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9" w:rsidRPr="00B12248" w:rsidRDefault="00271029" w:rsidP="0027102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</w:t>
      </w:r>
      <w:r w:rsidR="001D0561">
        <w:rPr>
          <w:rFonts w:ascii="Times New Roman" w:hAnsi="Times New Roman" w:cs="Times New Roman"/>
          <w:b/>
          <w:i/>
          <w:sz w:val="48"/>
          <w:szCs w:val="48"/>
        </w:rPr>
        <w:t>ечевое развитие</w:t>
      </w:r>
      <w:r w:rsidR="00F4292E" w:rsidRPr="00B12248">
        <w:rPr>
          <w:rFonts w:ascii="Times New Roman" w:hAnsi="Times New Roman" w:cs="Times New Roman"/>
          <w:b/>
          <w:i/>
          <w:sz w:val="48"/>
          <w:szCs w:val="48"/>
        </w:rPr>
        <w:t xml:space="preserve"> детей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в игре</w:t>
      </w:r>
    </w:p>
    <w:p w:rsidR="00BD0B00" w:rsidRDefault="00BD0B00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292E" w:rsidRDefault="00F4292E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психологи и педагоги называли дошкольный возраст возрастом игры.  И это не случайно. Почти всё, чем занимается </w:t>
      </w:r>
      <w:r w:rsidR="00B12248">
        <w:rPr>
          <w:rFonts w:ascii="Times New Roman" w:hAnsi="Times New Roman" w:cs="Times New Roman"/>
          <w:sz w:val="28"/>
          <w:szCs w:val="28"/>
        </w:rPr>
        <w:t>ребенок,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предоставленный сам себе, он называет игрой.</w:t>
      </w:r>
    </w:p>
    <w:p w:rsidR="00F4292E" w:rsidRDefault="00F4292E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ребенка </w:t>
      </w:r>
      <w:r w:rsidR="00B1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- это средство самореализации и самовыражения. В игре дети строят свой собственный мир.  В игре ребенка привлекает сам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действия в игре - особые, ненастоящие.  К четырем</w:t>
      </w:r>
      <w:r w:rsidR="0078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пяти годам у детей формируется различие настоящего действия и игрового: «Это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…», «</w:t>
      </w:r>
      <w:r w:rsidR="0046373B">
        <w:rPr>
          <w:rFonts w:ascii="Times New Roman" w:hAnsi="Times New Roman" w:cs="Times New Roman"/>
          <w:sz w:val="28"/>
          <w:szCs w:val="28"/>
        </w:rPr>
        <w:t>Давай, как будто бы я уехал…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73B">
        <w:rPr>
          <w:rFonts w:ascii="Times New Roman" w:hAnsi="Times New Roman" w:cs="Times New Roman"/>
          <w:sz w:val="28"/>
          <w:szCs w:val="28"/>
        </w:rPr>
        <w:t xml:space="preserve"> и т.п. Эти воображаемые ситуации делают игру средством самореализации для детей. В игре ребенок таков, каким он хочет быть. В игре он может делать все, что хочет, и все у него получается. </w:t>
      </w:r>
    </w:p>
    <w:p w:rsidR="0046373B" w:rsidRDefault="0046373B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позволяет ребенку остановить мгновение, повторить пережить какие </w:t>
      </w:r>
      <w:r w:rsidR="001D05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хорошие эмоции, или наоборот «сде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лать работу над ошибками»</w:t>
      </w:r>
      <w:r w:rsidR="001D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избавиться от неприятных переживаний, чувства неудовлетворенности, если что-то ему не удалось в действительности.</w:t>
      </w:r>
    </w:p>
    <w:p w:rsidR="0046373B" w:rsidRDefault="0046373B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позволяет реализовать самые разные стремления, и прежде всего, желание действовать как взрослый,</w:t>
      </w:r>
      <w:r w:rsidRPr="0046373B">
        <w:rPr>
          <w:rFonts w:ascii="Times New Roman" w:hAnsi="Times New Roman" w:cs="Times New Roman"/>
          <w:sz w:val="28"/>
          <w:szCs w:val="28"/>
        </w:rPr>
        <w:t xml:space="preserve"> обеспечивает реб</w:t>
      </w:r>
      <w:r>
        <w:rPr>
          <w:rFonts w:ascii="Times New Roman" w:hAnsi="Times New Roman" w:cs="Times New Roman"/>
          <w:sz w:val="28"/>
          <w:szCs w:val="28"/>
        </w:rPr>
        <w:t>енку эмоциональное благополучие.</w:t>
      </w:r>
      <w:r w:rsidR="006D5A2E">
        <w:rPr>
          <w:rFonts w:ascii="Times New Roman" w:hAnsi="Times New Roman" w:cs="Times New Roman"/>
          <w:sz w:val="28"/>
          <w:szCs w:val="28"/>
        </w:rPr>
        <w:t xml:space="preserve"> Принимая на себя в игре различные роли, воссоздавая поступки людей, ребенок проникается их чувствами и целями, сопереживает им, а это означает развитие у него «социальных» эмоций, начал нравственности.  В совместной игре со сверстниками  он приобретает опыт взаимопонимания, учится пояснять свои действия и намерения, согласовывать их с другими детьми.  Также он получает опыт произвольного поведени</w:t>
      </w:r>
      <w:proofErr w:type="gramStart"/>
      <w:r w:rsidR="006D5A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5A2E">
        <w:rPr>
          <w:rFonts w:ascii="Times New Roman" w:hAnsi="Times New Roman" w:cs="Times New Roman"/>
          <w:sz w:val="28"/>
          <w:szCs w:val="28"/>
        </w:rPr>
        <w:t xml:space="preserve"> учится управлять собой, соблюдая правила игры, сдерживать свои желания ради поддерживания </w:t>
      </w:r>
      <w:r w:rsidR="00787C63">
        <w:rPr>
          <w:rFonts w:ascii="Times New Roman" w:hAnsi="Times New Roman" w:cs="Times New Roman"/>
          <w:sz w:val="28"/>
          <w:szCs w:val="28"/>
        </w:rPr>
        <w:t>совместной</w:t>
      </w:r>
      <w:r w:rsidR="006D5A2E">
        <w:rPr>
          <w:rFonts w:ascii="Times New Roman" w:hAnsi="Times New Roman" w:cs="Times New Roman"/>
          <w:sz w:val="28"/>
          <w:szCs w:val="28"/>
        </w:rPr>
        <w:t xml:space="preserve"> игры со сверстниками, уже без контроля со стороны взрослых.</w:t>
      </w:r>
    </w:p>
    <w:p w:rsidR="0046373B" w:rsidRDefault="0046373B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6D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только источник удовольствия, она чрезвычайно важна для развития ребенка.</w:t>
      </w:r>
    </w:p>
    <w:p w:rsidR="0046373B" w:rsidRDefault="002754A3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К. Гросс, предложил рассмотреть детскую игру как инстинктивную подготовку к будущей взрослой жизни: </w:t>
      </w:r>
      <w:r w:rsidR="00CB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девочек в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упражнение материнского инстинкта, игра мальчиков в войну- проявление охотничьего инстинкта и т.п. Высказанное им предположение, об огромном значении игры для всей будущей жизни ребенка, принимается теперь исследователями всего мира за аксиому.</w:t>
      </w:r>
    </w:p>
    <w:p w:rsidR="002754A3" w:rsidRDefault="002754A3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ребенок стремится воссоздать широкие сферы окружающей действительности, выходящие за пределы его собственной практической деятельности, а сделать это он сможет только с помощью условных действий. Таким </w:t>
      </w:r>
      <w:r w:rsidR="00CB1D22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игре развивается способность к воображению, образному мышлению. </w:t>
      </w:r>
    </w:p>
    <w:p w:rsidR="0046373B" w:rsidRDefault="008F5CE0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 содержания игры, воссоздание всё более сложных действий и событий и невозможность реализовать его только через предметные  действия с игрушками влекут за собой переход к использованию воображаемых  речевых действий совершаемых в о внутреннем плане, в «уме». Именно «в уме» создаётся основа для дальнейшего перехода к сложным формам мышления и творчества. Кроме того, развитие воображения важно само по себе, ведь без него невозможна никакая, даже самая простая деятельность.</w:t>
      </w:r>
    </w:p>
    <w:p w:rsidR="006D5A2E" w:rsidRDefault="006D5A2E" w:rsidP="00463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 ясно, что игра имеет огромное значение для общего развития и воспитания ребенка.  В педагогическом плане она позволяет решить и более узкие задачи</w:t>
      </w:r>
      <w:r w:rsidR="00787C63">
        <w:rPr>
          <w:rFonts w:ascii="Times New Roman" w:hAnsi="Times New Roman" w:cs="Times New Roman"/>
          <w:sz w:val="28"/>
          <w:szCs w:val="28"/>
        </w:rPr>
        <w:t xml:space="preserve">. В игре может происходить усвоение ребенком отдельных знаний, умений. </w:t>
      </w:r>
      <w:r w:rsidR="00787C63">
        <w:rPr>
          <w:rFonts w:ascii="Times New Roman" w:hAnsi="Times New Roman" w:cs="Times New Roman"/>
          <w:sz w:val="28"/>
          <w:szCs w:val="28"/>
        </w:rPr>
        <w:lastRenderedPageBreak/>
        <w:t xml:space="preserve">Это связано со специальной организацией детской игры – включение в нее такого содержания, которое потребовало бы от ребенка актуализации  знаний и умений, выполняя определенные действия. Например, специально организованная игра в «магазин» может помочь закреплению элементарных счетных навыков. Но этого можно добиться только в совместной игре взрослого с ребенком. </w:t>
      </w:r>
    </w:p>
    <w:p w:rsidR="0032078A" w:rsidRPr="0032078A" w:rsidRDefault="00787C63" w:rsidP="00B12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078A" w:rsidRPr="0032078A">
        <w:rPr>
          <w:rFonts w:ascii="Times New Roman" w:hAnsi="Times New Roman" w:cs="Times New Roman"/>
          <w:sz w:val="28"/>
          <w:szCs w:val="28"/>
        </w:rPr>
        <w:t>Игры, в которые обычно играют дети дошкольного возраста можно разделить на три основные </w:t>
      </w:r>
      <w:r w:rsidR="0032078A" w:rsidRPr="0032078A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="0032078A" w:rsidRPr="0032078A">
        <w:rPr>
          <w:rFonts w:ascii="Times New Roman" w:hAnsi="Times New Roman" w:cs="Times New Roman"/>
          <w:sz w:val="28"/>
          <w:szCs w:val="28"/>
        </w:rPr>
        <w:t>: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Первая группа – это подвижные игры.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Вторая группа – это дидактические игры.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Третья группа – это творческие ролевые игры, игры драматизации.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 </w:t>
      </w:r>
      <w:r w:rsidRPr="0032078A">
        <w:rPr>
          <w:rFonts w:ascii="Times New Roman" w:hAnsi="Times New Roman" w:cs="Times New Roman"/>
          <w:bCs/>
          <w:sz w:val="28"/>
          <w:szCs w:val="28"/>
        </w:rPr>
        <w:t>развитие речи играет главную</w:t>
      </w:r>
      <w:r w:rsidRPr="0032078A">
        <w:rPr>
          <w:rFonts w:ascii="Times New Roman" w:hAnsi="Times New Roman" w:cs="Times New Roman"/>
          <w:sz w:val="28"/>
          <w:szCs w:val="28"/>
        </w:rPr>
        <w:t>, основную роль.</w:t>
      </w:r>
    </w:p>
    <w:p w:rsidR="0032078A" w:rsidRDefault="00E50117" w:rsidP="00B411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2078A">
        <w:rPr>
          <w:rFonts w:ascii="Times New Roman" w:hAnsi="Times New Roman" w:cs="Times New Roman"/>
          <w:sz w:val="28"/>
          <w:szCs w:val="28"/>
        </w:rPr>
        <w:t xml:space="preserve">отелось бы уделить особое </w:t>
      </w:r>
      <w:r w:rsidR="00B411A7" w:rsidRPr="00B411A7">
        <w:rPr>
          <w:rFonts w:ascii="Times New Roman" w:hAnsi="Times New Roman" w:cs="Times New Roman"/>
          <w:sz w:val="28"/>
          <w:szCs w:val="28"/>
        </w:rPr>
        <w:t xml:space="preserve"> внимание словесным играм, используемым в ходе развития, воспитания и обучения детей дошкольного возраста. </w:t>
      </w:r>
    </w:p>
    <w:p w:rsidR="00B411A7" w:rsidRPr="00B411A7" w:rsidRDefault="0032078A" w:rsidP="00B411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возрасту присуща своя игра. </w:t>
      </w:r>
      <w:r w:rsidR="00B411A7" w:rsidRPr="00B411A7">
        <w:rPr>
          <w:rFonts w:ascii="Times New Roman" w:hAnsi="Times New Roman" w:cs="Times New Roman"/>
          <w:sz w:val="28"/>
          <w:szCs w:val="28"/>
        </w:rPr>
        <w:t>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B411A7" w:rsidRPr="00B411A7" w:rsidRDefault="00B411A7" w:rsidP="00E501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11A7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E50117">
        <w:rPr>
          <w:rFonts w:ascii="Times New Roman" w:hAnsi="Times New Roman" w:cs="Times New Roman"/>
          <w:sz w:val="28"/>
          <w:szCs w:val="28"/>
        </w:rPr>
        <w:t xml:space="preserve"> проведения игры </w:t>
      </w:r>
      <w:r w:rsidRPr="00B411A7">
        <w:rPr>
          <w:rFonts w:ascii="Times New Roman" w:hAnsi="Times New Roman" w:cs="Times New Roman"/>
          <w:sz w:val="28"/>
          <w:szCs w:val="28"/>
        </w:rPr>
        <w:t>необходимо настроить детей на игровой лад. Возможно использование сюрпризных моментов, считалок, вводных хороводов и пр.</w:t>
      </w:r>
    </w:p>
    <w:p w:rsidR="00B411A7" w:rsidRPr="00B411A7" w:rsidRDefault="00B411A7" w:rsidP="00B4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1A7">
        <w:rPr>
          <w:rFonts w:ascii="Times New Roman" w:hAnsi="Times New Roman" w:cs="Times New Roman"/>
          <w:sz w:val="28"/>
          <w:szCs w:val="28"/>
        </w:rPr>
        <w:t>Особое внимание нужно уделить объяснению правил данной игры детям.</w:t>
      </w:r>
    </w:p>
    <w:p w:rsidR="00B411A7" w:rsidRPr="00B411A7" w:rsidRDefault="00E50117" w:rsidP="00B4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411A7" w:rsidRPr="00B411A7">
        <w:rPr>
          <w:rFonts w:ascii="Times New Roman" w:hAnsi="Times New Roman" w:cs="Times New Roman"/>
          <w:sz w:val="28"/>
          <w:szCs w:val="28"/>
        </w:rPr>
        <w:t xml:space="preserve"> поощрять детей по ходу игры. А если в игре есть соревновательный момент, то можно заранее подготовить приятные детям награды.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A7" w:rsidRPr="00B411A7">
        <w:rPr>
          <w:rFonts w:ascii="Times New Roman" w:hAnsi="Times New Roman" w:cs="Times New Roman"/>
          <w:sz w:val="28"/>
          <w:szCs w:val="28"/>
        </w:rPr>
        <w:t>Желательно, чтобы игры были интересны и занимательны, отличались от занятий и дидактических упражнений, соответствовали возрасту.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A7" w:rsidRPr="00B411A7">
        <w:rPr>
          <w:rFonts w:ascii="Times New Roman" w:hAnsi="Times New Roman" w:cs="Times New Roman"/>
          <w:sz w:val="28"/>
          <w:szCs w:val="28"/>
        </w:rPr>
        <w:t>При использовании одной и той же игры неоднократно, возможно вводить варианты с усложнением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A7" w:rsidRPr="00B411A7">
        <w:rPr>
          <w:rFonts w:ascii="Times New Roman" w:hAnsi="Times New Roman" w:cs="Times New Roman"/>
          <w:sz w:val="28"/>
          <w:szCs w:val="28"/>
        </w:rPr>
        <w:t>Словесные игры могут проводиться в различные моменты педагогического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A7">
        <w:rPr>
          <w:rFonts w:ascii="Times New Roman" w:hAnsi="Times New Roman" w:cs="Times New Roman"/>
          <w:sz w:val="28"/>
          <w:szCs w:val="28"/>
        </w:rPr>
        <w:t xml:space="preserve">  </w:t>
      </w:r>
      <w:r w:rsidR="00B411A7" w:rsidRPr="00B411A7">
        <w:rPr>
          <w:rFonts w:ascii="Times New Roman" w:hAnsi="Times New Roman" w:cs="Times New Roman"/>
          <w:sz w:val="28"/>
          <w:szCs w:val="28"/>
        </w:rPr>
        <w:t>Их можно использовать как часть занятия, в развлечениях, в свободной деятельности, на прогулке и пр.</w:t>
      </w:r>
    </w:p>
    <w:p w:rsidR="00B411A7" w:rsidRPr="00B411A7" w:rsidRDefault="00B411A7" w:rsidP="00B411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11A7">
        <w:rPr>
          <w:rFonts w:ascii="Times New Roman" w:hAnsi="Times New Roman" w:cs="Times New Roman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B411A7" w:rsidRPr="00B411A7" w:rsidRDefault="00B411A7" w:rsidP="00E501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0117">
        <w:rPr>
          <w:rFonts w:ascii="Times New Roman" w:hAnsi="Times New Roman" w:cs="Times New Roman"/>
          <w:b/>
          <w:i/>
          <w:sz w:val="28"/>
          <w:szCs w:val="28"/>
        </w:rPr>
        <w:t>Для младших групп</w:t>
      </w:r>
      <w:r w:rsidRPr="00B411A7">
        <w:rPr>
          <w:rFonts w:ascii="Times New Roman" w:hAnsi="Times New Roman" w:cs="Times New Roman"/>
          <w:sz w:val="28"/>
          <w:szCs w:val="28"/>
        </w:rPr>
        <w:t xml:space="preserve"> </w:t>
      </w:r>
      <w:r w:rsidR="00E50117">
        <w:rPr>
          <w:rFonts w:ascii="Times New Roman" w:hAnsi="Times New Roman" w:cs="Times New Roman"/>
          <w:sz w:val="28"/>
          <w:szCs w:val="28"/>
        </w:rPr>
        <w:t xml:space="preserve"> важен </w:t>
      </w:r>
      <w:r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E5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взрослого </w:t>
      </w:r>
      <w:r w:rsidRPr="00B411A7">
        <w:rPr>
          <w:rFonts w:ascii="Times New Roman" w:hAnsi="Times New Roman" w:cs="Times New Roman"/>
          <w:sz w:val="28"/>
          <w:szCs w:val="28"/>
        </w:rPr>
        <w:t xml:space="preserve"> и детей, а также опора на зри</w:t>
      </w:r>
      <w:r w:rsidR="00E50117">
        <w:rPr>
          <w:rFonts w:ascii="Times New Roman" w:hAnsi="Times New Roman" w:cs="Times New Roman"/>
          <w:sz w:val="28"/>
          <w:szCs w:val="28"/>
        </w:rPr>
        <w:t xml:space="preserve">тельные изображения. Взрослый </w:t>
      </w:r>
      <w:r w:rsidRPr="00B411A7">
        <w:rPr>
          <w:rFonts w:ascii="Times New Roman" w:hAnsi="Times New Roman" w:cs="Times New Roman"/>
          <w:sz w:val="28"/>
          <w:szCs w:val="28"/>
        </w:rPr>
        <w:t xml:space="preserve"> является руководителем игры.  Основные игры для этого возраста – это рифмованные </w:t>
      </w:r>
      <w:proofErr w:type="spellStart"/>
      <w:r w:rsidRPr="00B411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11A7">
        <w:rPr>
          <w:rFonts w:ascii="Times New Roman" w:hAnsi="Times New Roman" w:cs="Times New Roman"/>
          <w:sz w:val="28"/>
          <w:szCs w:val="28"/>
        </w:rPr>
        <w:t>. Например</w:t>
      </w:r>
      <w:r w:rsidR="00E50117">
        <w:rPr>
          <w:rFonts w:ascii="Times New Roman" w:hAnsi="Times New Roman" w:cs="Times New Roman"/>
          <w:sz w:val="28"/>
          <w:szCs w:val="28"/>
        </w:rPr>
        <w:t xml:space="preserve"> такие</w:t>
      </w:r>
      <w:proofErr w:type="gramStart"/>
      <w:r w:rsidR="00E50117">
        <w:rPr>
          <w:rFonts w:ascii="Times New Roman" w:hAnsi="Times New Roman" w:cs="Times New Roman"/>
          <w:sz w:val="28"/>
          <w:szCs w:val="28"/>
        </w:rPr>
        <w:t xml:space="preserve"> </w:t>
      </w:r>
      <w:r w:rsidRPr="00B41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411A7">
        <w:rPr>
          <w:rFonts w:ascii="Times New Roman" w:hAnsi="Times New Roman" w:cs="Times New Roman"/>
          <w:sz w:val="28"/>
          <w:szCs w:val="28"/>
        </w:rPr>
        <w:t> «Ладушки», «Коза рогатая», «Гуси».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17">
        <w:rPr>
          <w:rFonts w:ascii="Times New Roman" w:hAnsi="Times New Roman" w:cs="Times New Roman"/>
          <w:sz w:val="28"/>
          <w:szCs w:val="28"/>
        </w:rPr>
        <w:t xml:space="preserve"> Основная задача  научить </w:t>
      </w:r>
      <w:r w:rsidRPr="00B411A7">
        <w:rPr>
          <w:rFonts w:ascii="Times New Roman" w:hAnsi="Times New Roman" w:cs="Times New Roman"/>
          <w:sz w:val="28"/>
          <w:szCs w:val="28"/>
        </w:rPr>
        <w:t xml:space="preserve"> детей слушать, повторять, участвовать в совместной деятельности.</w:t>
      </w:r>
      <w:r w:rsidR="00E50117">
        <w:rPr>
          <w:rFonts w:ascii="Times New Roman" w:hAnsi="Times New Roman" w:cs="Times New Roman"/>
          <w:sz w:val="28"/>
          <w:szCs w:val="28"/>
        </w:rPr>
        <w:t xml:space="preserve">  Детям предлагается наглядное изображение героев игры. </w:t>
      </w:r>
      <w:r w:rsidRPr="00B411A7">
        <w:rPr>
          <w:rFonts w:ascii="Times New Roman" w:hAnsi="Times New Roman" w:cs="Times New Roman"/>
          <w:sz w:val="28"/>
          <w:szCs w:val="28"/>
        </w:rPr>
        <w:t xml:space="preserve">В ходе проведения игры желательно, чтобы воспитатель находился на одном уровне с детьми, так называемый эффект «Глаза в </w:t>
      </w:r>
      <w:r w:rsidR="00E50117">
        <w:rPr>
          <w:rFonts w:ascii="Times New Roman" w:hAnsi="Times New Roman" w:cs="Times New Roman"/>
          <w:sz w:val="28"/>
          <w:szCs w:val="28"/>
        </w:rPr>
        <w:t xml:space="preserve">глаза». Текст </w:t>
      </w:r>
      <w:r w:rsidRPr="00B411A7">
        <w:rPr>
          <w:rFonts w:ascii="Times New Roman" w:hAnsi="Times New Roman" w:cs="Times New Roman"/>
          <w:sz w:val="28"/>
          <w:szCs w:val="28"/>
        </w:rPr>
        <w:t xml:space="preserve"> </w:t>
      </w:r>
      <w:r w:rsidR="00E50117">
        <w:rPr>
          <w:rFonts w:ascii="Times New Roman" w:hAnsi="Times New Roman" w:cs="Times New Roman"/>
          <w:sz w:val="28"/>
          <w:szCs w:val="28"/>
        </w:rPr>
        <w:t xml:space="preserve">должен  </w:t>
      </w:r>
      <w:proofErr w:type="gramStart"/>
      <w:r w:rsidRPr="00B411A7">
        <w:rPr>
          <w:rFonts w:ascii="Times New Roman" w:hAnsi="Times New Roman" w:cs="Times New Roman"/>
          <w:sz w:val="28"/>
          <w:szCs w:val="28"/>
        </w:rPr>
        <w:t>произно</w:t>
      </w:r>
      <w:r w:rsidR="00E50117">
        <w:rPr>
          <w:rFonts w:ascii="Times New Roman" w:hAnsi="Times New Roman" w:cs="Times New Roman"/>
          <w:sz w:val="28"/>
          <w:szCs w:val="28"/>
        </w:rPr>
        <w:t>сится</w:t>
      </w:r>
      <w:proofErr w:type="gramEnd"/>
      <w:r w:rsidR="00E5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наизусть.  </w:t>
      </w:r>
      <w:r w:rsidR="00E50117">
        <w:rPr>
          <w:rFonts w:ascii="Times New Roman" w:hAnsi="Times New Roman" w:cs="Times New Roman"/>
          <w:sz w:val="28"/>
          <w:szCs w:val="28"/>
        </w:rPr>
        <w:t>Взрослому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E50117">
        <w:rPr>
          <w:rFonts w:ascii="Times New Roman" w:hAnsi="Times New Roman" w:cs="Times New Roman"/>
          <w:sz w:val="28"/>
          <w:szCs w:val="28"/>
        </w:rPr>
        <w:t xml:space="preserve">  использовать мимику, жесты, </w:t>
      </w:r>
      <w:r w:rsidRPr="00B411A7">
        <w:rPr>
          <w:rFonts w:ascii="Times New Roman" w:hAnsi="Times New Roman" w:cs="Times New Roman"/>
          <w:sz w:val="28"/>
          <w:szCs w:val="28"/>
        </w:rPr>
        <w:t xml:space="preserve">изображая волка или медведя. </w:t>
      </w:r>
    </w:p>
    <w:p w:rsidR="00B411A7" w:rsidRDefault="00B411A7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0117">
        <w:rPr>
          <w:rFonts w:ascii="Times New Roman" w:hAnsi="Times New Roman" w:cs="Times New Roman"/>
          <w:b/>
          <w:i/>
          <w:sz w:val="28"/>
          <w:szCs w:val="28"/>
        </w:rPr>
        <w:t>Средний дошкольный возраст</w:t>
      </w:r>
      <w:r w:rsidRPr="00B411A7">
        <w:rPr>
          <w:rFonts w:ascii="Times New Roman" w:hAnsi="Times New Roman" w:cs="Times New Roman"/>
          <w:sz w:val="28"/>
          <w:szCs w:val="28"/>
        </w:rPr>
        <w:t xml:space="preserve">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</w:t>
      </w:r>
      <w:r w:rsidR="00E50117">
        <w:rPr>
          <w:rFonts w:ascii="Times New Roman" w:hAnsi="Times New Roman" w:cs="Times New Roman"/>
          <w:sz w:val="28"/>
          <w:szCs w:val="28"/>
        </w:rPr>
        <w:t xml:space="preserve"> сравнения предметов («Не ошибись</w:t>
      </w:r>
      <w:r w:rsidRPr="00B411A7">
        <w:rPr>
          <w:rFonts w:ascii="Times New Roman" w:hAnsi="Times New Roman" w:cs="Times New Roman"/>
          <w:sz w:val="28"/>
          <w:szCs w:val="28"/>
        </w:rPr>
        <w:t>»</w:t>
      </w:r>
      <w:r w:rsidR="00E50117">
        <w:rPr>
          <w:rFonts w:ascii="Times New Roman" w:hAnsi="Times New Roman" w:cs="Times New Roman"/>
          <w:sz w:val="28"/>
          <w:szCs w:val="28"/>
        </w:rPr>
        <w:t>, «Подбери слово»,</w:t>
      </w:r>
      <w:r w:rsidR="00511927">
        <w:rPr>
          <w:rFonts w:ascii="Times New Roman" w:hAnsi="Times New Roman" w:cs="Times New Roman"/>
          <w:sz w:val="28"/>
          <w:szCs w:val="28"/>
        </w:rPr>
        <w:t xml:space="preserve"> «Что кому нужно»…</w:t>
      </w:r>
      <w:r w:rsidRPr="00B411A7">
        <w:rPr>
          <w:rFonts w:ascii="Times New Roman" w:hAnsi="Times New Roman" w:cs="Times New Roman"/>
          <w:sz w:val="28"/>
          <w:szCs w:val="28"/>
        </w:rPr>
        <w:t xml:space="preserve">), описательные </w:t>
      </w:r>
      <w:r w:rsidR="00511927">
        <w:rPr>
          <w:rFonts w:ascii="Times New Roman" w:hAnsi="Times New Roman" w:cs="Times New Roman"/>
          <w:sz w:val="28"/>
          <w:szCs w:val="28"/>
        </w:rPr>
        <w:t>признаки («Что подходит», «Подбери</w:t>
      </w:r>
      <w:r w:rsidRPr="00B411A7">
        <w:rPr>
          <w:rFonts w:ascii="Times New Roman" w:hAnsi="Times New Roman" w:cs="Times New Roman"/>
          <w:sz w:val="28"/>
          <w:szCs w:val="28"/>
        </w:rPr>
        <w:t>»</w:t>
      </w:r>
      <w:r w:rsidR="00511927">
        <w:rPr>
          <w:rFonts w:ascii="Times New Roman" w:hAnsi="Times New Roman" w:cs="Times New Roman"/>
          <w:sz w:val="28"/>
          <w:szCs w:val="28"/>
        </w:rPr>
        <w:t>…</w:t>
      </w:r>
      <w:r w:rsidRPr="00B411A7">
        <w:rPr>
          <w:rFonts w:ascii="Times New Roman" w:hAnsi="Times New Roman" w:cs="Times New Roman"/>
          <w:sz w:val="28"/>
          <w:szCs w:val="28"/>
        </w:rPr>
        <w:t xml:space="preserve">), формирование элементарных </w:t>
      </w:r>
      <w:r w:rsidR="00511927">
        <w:rPr>
          <w:rFonts w:ascii="Times New Roman" w:hAnsi="Times New Roman" w:cs="Times New Roman"/>
          <w:sz w:val="28"/>
          <w:szCs w:val="28"/>
        </w:rPr>
        <w:t>обобщений («Что растет на грядке</w:t>
      </w:r>
      <w:r w:rsidRPr="00B411A7">
        <w:rPr>
          <w:rFonts w:ascii="Times New Roman" w:hAnsi="Times New Roman" w:cs="Times New Roman"/>
          <w:sz w:val="28"/>
          <w:szCs w:val="28"/>
        </w:rPr>
        <w:t>»</w:t>
      </w:r>
      <w:r w:rsidR="00511927">
        <w:rPr>
          <w:rFonts w:ascii="Times New Roman" w:hAnsi="Times New Roman" w:cs="Times New Roman"/>
          <w:sz w:val="28"/>
          <w:szCs w:val="28"/>
        </w:rPr>
        <w:t>…</w:t>
      </w:r>
      <w:r w:rsidRPr="00B411A7">
        <w:rPr>
          <w:rFonts w:ascii="Times New Roman" w:hAnsi="Times New Roman" w:cs="Times New Roman"/>
          <w:sz w:val="28"/>
          <w:szCs w:val="28"/>
        </w:rPr>
        <w:t>)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8A">
        <w:rPr>
          <w:rFonts w:ascii="Times New Roman" w:hAnsi="Times New Roman" w:cs="Times New Roman"/>
          <w:sz w:val="28"/>
          <w:szCs w:val="28"/>
        </w:rPr>
        <w:t xml:space="preserve"> У</w:t>
      </w:r>
      <w:r w:rsidRPr="00B411A7">
        <w:rPr>
          <w:rFonts w:ascii="Times New Roman" w:hAnsi="Times New Roman" w:cs="Times New Roman"/>
          <w:sz w:val="28"/>
          <w:szCs w:val="28"/>
        </w:rPr>
        <w:t xml:space="preserve">чим детей сравнивать предметы, описывать </w:t>
      </w:r>
      <w:r w:rsidR="00511927" w:rsidRPr="00B411A7">
        <w:rPr>
          <w:rFonts w:ascii="Times New Roman" w:hAnsi="Times New Roman" w:cs="Times New Roman"/>
          <w:sz w:val="28"/>
          <w:szCs w:val="28"/>
        </w:rPr>
        <w:t>их,</w:t>
      </w:r>
      <w:r w:rsidRPr="00B411A7">
        <w:rPr>
          <w:rFonts w:ascii="Times New Roman" w:hAnsi="Times New Roman" w:cs="Times New Roman"/>
          <w:sz w:val="28"/>
          <w:szCs w:val="28"/>
        </w:rPr>
        <w:t xml:space="preserve"> опираясь на накопленный личный опыт, расширяем</w:t>
      </w:r>
      <w:r w:rsidR="00511927">
        <w:rPr>
          <w:rFonts w:ascii="Times New Roman" w:hAnsi="Times New Roman" w:cs="Times New Roman"/>
          <w:sz w:val="28"/>
          <w:szCs w:val="28"/>
        </w:rPr>
        <w:t xml:space="preserve"> активный словарь</w:t>
      </w:r>
      <w:r w:rsidRPr="00B411A7">
        <w:rPr>
          <w:rFonts w:ascii="Times New Roman" w:hAnsi="Times New Roman" w:cs="Times New Roman"/>
          <w:sz w:val="28"/>
          <w:szCs w:val="28"/>
        </w:rPr>
        <w:t>.</w:t>
      </w:r>
      <w:r w:rsidR="0032078A">
        <w:rPr>
          <w:rFonts w:ascii="Times New Roman" w:hAnsi="Times New Roman" w:cs="Times New Roman"/>
          <w:sz w:val="28"/>
          <w:szCs w:val="28"/>
        </w:rPr>
        <w:t xml:space="preserve"> </w:t>
      </w:r>
      <w:r w:rsidRPr="00B411A7"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ещё руководит ходом игры, но уже возможно вовлечение на </w:t>
      </w:r>
      <w:r w:rsidR="00511927">
        <w:rPr>
          <w:rFonts w:ascii="Times New Roman" w:hAnsi="Times New Roman" w:cs="Times New Roman"/>
          <w:sz w:val="28"/>
          <w:szCs w:val="28"/>
        </w:rPr>
        <w:t xml:space="preserve">роль  ведущих </w:t>
      </w:r>
      <w:r w:rsidRPr="00B411A7">
        <w:rPr>
          <w:rFonts w:ascii="Times New Roman" w:hAnsi="Times New Roman" w:cs="Times New Roman"/>
          <w:sz w:val="28"/>
          <w:szCs w:val="28"/>
        </w:rPr>
        <w:t xml:space="preserve"> самих детей.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1927">
        <w:rPr>
          <w:rFonts w:ascii="Times New Roman" w:hAnsi="Times New Roman" w:cs="Times New Roman"/>
          <w:b/>
          <w:i/>
          <w:sz w:val="28"/>
          <w:szCs w:val="28"/>
        </w:rPr>
        <w:t>У детей старшего дошкольного</w:t>
      </w:r>
      <w:r w:rsidRPr="00320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78A">
        <w:rPr>
          <w:rFonts w:ascii="Times New Roman" w:hAnsi="Times New Roman" w:cs="Times New Roman"/>
          <w:i/>
          <w:sz w:val="28"/>
          <w:szCs w:val="28"/>
        </w:rPr>
        <w:t>возраста</w:t>
      </w:r>
      <w:r w:rsidRPr="0032078A">
        <w:rPr>
          <w:rFonts w:ascii="Times New Roman" w:hAnsi="Times New Roman" w:cs="Times New Roman"/>
          <w:sz w:val="28"/>
          <w:szCs w:val="28"/>
        </w:rPr>
        <w:t xml:space="preserve">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32078A" w:rsidRPr="0032078A" w:rsidRDefault="0032078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B12248" w:rsidRPr="00B12248" w:rsidRDefault="00B12248" w:rsidP="00B122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2248">
        <w:rPr>
          <w:rFonts w:ascii="Times New Roman" w:hAnsi="Times New Roman" w:cs="Times New Roman"/>
          <w:sz w:val="28"/>
          <w:szCs w:val="28"/>
        </w:rPr>
        <w:t xml:space="preserve">Итак, взрослые должны </w:t>
      </w:r>
      <w:r>
        <w:rPr>
          <w:rFonts w:ascii="Times New Roman" w:hAnsi="Times New Roman" w:cs="Times New Roman"/>
          <w:sz w:val="28"/>
          <w:szCs w:val="28"/>
        </w:rPr>
        <w:t>понимать, что игра</w:t>
      </w:r>
      <w:r w:rsidRPr="00B12248">
        <w:rPr>
          <w:rFonts w:ascii="Times New Roman" w:hAnsi="Times New Roman" w:cs="Times New Roman"/>
          <w:sz w:val="28"/>
          <w:szCs w:val="28"/>
        </w:rPr>
        <w:t xml:space="preserve"> вовсе не пустое занятие, она не только доставляет максимум удовольствия ребенку, но и является мощным средством его развития.</w:t>
      </w:r>
    </w:p>
    <w:p w:rsidR="00C26D4A" w:rsidRDefault="00C26D4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26D4A" w:rsidRDefault="00C26D4A" w:rsidP="003207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2078A" w:rsidRPr="00B411A7" w:rsidRDefault="00C26D4A" w:rsidP="00EC5B4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26D4A" w:rsidRPr="00C26D4A" w:rsidRDefault="00C26D4A" w:rsidP="00C26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 xml:space="preserve">Алексеева, М.М. Речевое развитие дошкольников/ </w:t>
      </w:r>
      <w:proofErr w:type="spellStart"/>
      <w:r w:rsidRPr="00C26D4A">
        <w:rPr>
          <w:rFonts w:ascii="Times New Roman" w:hAnsi="Times New Roman" w:cs="Times New Roman"/>
          <w:sz w:val="28"/>
          <w:szCs w:val="28"/>
        </w:rPr>
        <w:t>М.М.Алексеева</w:t>
      </w:r>
      <w:proofErr w:type="spellEnd"/>
      <w:r w:rsidRPr="00C26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D4A">
        <w:rPr>
          <w:rFonts w:ascii="Times New Roman" w:hAnsi="Times New Roman" w:cs="Times New Roman"/>
          <w:sz w:val="28"/>
          <w:szCs w:val="28"/>
        </w:rPr>
        <w:t>В.И.Яшина</w:t>
      </w:r>
      <w:proofErr w:type="spellEnd"/>
      <w:r w:rsidRPr="00C26D4A">
        <w:rPr>
          <w:rFonts w:ascii="Times New Roman" w:hAnsi="Times New Roman" w:cs="Times New Roman"/>
          <w:sz w:val="28"/>
          <w:szCs w:val="28"/>
        </w:rPr>
        <w:t>. - М.: изд. центр «Акад</w:t>
      </w:r>
      <w:r w:rsidR="00EC5B41">
        <w:rPr>
          <w:rFonts w:ascii="Times New Roman" w:hAnsi="Times New Roman" w:cs="Times New Roman"/>
          <w:sz w:val="28"/>
          <w:szCs w:val="28"/>
        </w:rPr>
        <w:t>емия», 1999. – 158с.</w:t>
      </w:r>
    </w:p>
    <w:p w:rsidR="00C26D4A" w:rsidRPr="00C26D4A" w:rsidRDefault="00C26D4A" w:rsidP="00C26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6D4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26D4A">
        <w:rPr>
          <w:rFonts w:ascii="Times New Roman" w:hAnsi="Times New Roman" w:cs="Times New Roman"/>
          <w:sz w:val="28"/>
          <w:szCs w:val="28"/>
        </w:rPr>
        <w:t>, В.В. Занятия по развитию речи в старшей гр</w:t>
      </w:r>
      <w:r w:rsidR="00EC5B41">
        <w:rPr>
          <w:rFonts w:ascii="Times New Roman" w:hAnsi="Times New Roman" w:cs="Times New Roman"/>
          <w:sz w:val="28"/>
          <w:szCs w:val="28"/>
        </w:rPr>
        <w:t xml:space="preserve">уппе детского сада/ </w:t>
      </w:r>
      <w:r w:rsidRPr="00C26D4A">
        <w:rPr>
          <w:rFonts w:ascii="Times New Roman" w:hAnsi="Times New Roman" w:cs="Times New Roman"/>
          <w:sz w:val="28"/>
          <w:szCs w:val="28"/>
        </w:rPr>
        <w:t>М.: Просве</w:t>
      </w:r>
      <w:r w:rsidR="00EC5B41">
        <w:rPr>
          <w:rFonts w:ascii="Times New Roman" w:hAnsi="Times New Roman" w:cs="Times New Roman"/>
          <w:sz w:val="28"/>
          <w:szCs w:val="28"/>
        </w:rPr>
        <w:t>щение, 2003. - 175с.</w:t>
      </w:r>
    </w:p>
    <w:p w:rsidR="00C26D4A" w:rsidRDefault="00C26D4A" w:rsidP="00C26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6D4A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C26D4A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дошкольников. – М.: Просвещение, 1981. – 112 с.</w:t>
      </w:r>
    </w:p>
    <w:p w:rsidR="00C26D4A" w:rsidRDefault="00EC5B41" w:rsidP="00C26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Н.Я., Как играть с ребенком/Н.Я. Михайленко, Н. А. Короткова.- 3-е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Обруч, 2012-176с.</w:t>
      </w:r>
    </w:p>
    <w:p w:rsidR="00C26D4A" w:rsidRPr="00C26D4A" w:rsidRDefault="00C26D4A" w:rsidP="00C26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>Ушакова, О.С. Методика развития речи детей дошкольного возраста / О.С. Ушакова, Е.М. Струнина</w:t>
      </w:r>
      <w:proofErr w:type="gramStart"/>
      <w:r w:rsidRPr="00C26D4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6D4A">
        <w:rPr>
          <w:rFonts w:ascii="Times New Roman" w:hAnsi="Times New Roman" w:cs="Times New Roman"/>
          <w:sz w:val="28"/>
          <w:szCs w:val="28"/>
        </w:rPr>
        <w:t>М.:</w:t>
      </w:r>
      <w:r w:rsidR="00EC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B4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C5B41">
        <w:rPr>
          <w:rFonts w:ascii="Times New Roman" w:hAnsi="Times New Roman" w:cs="Times New Roman"/>
          <w:sz w:val="28"/>
          <w:szCs w:val="28"/>
        </w:rPr>
        <w:t>, 2004.- 288с.</w:t>
      </w:r>
    </w:p>
    <w:p w:rsidR="00C26D4A" w:rsidRDefault="00C26D4A" w:rsidP="00C2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D4A" w:rsidRDefault="00C26D4A" w:rsidP="00C2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D4A" w:rsidRDefault="00C26D4A" w:rsidP="00C2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1A7" w:rsidRPr="00F4292E" w:rsidRDefault="00B411A7" w:rsidP="00C26D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11A7" w:rsidRPr="00F4292E" w:rsidSect="00F4292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D91"/>
    <w:multiLevelType w:val="multilevel"/>
    <w:tmpl w:val="CCD4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E"/>
    <w:rsid w:val="001D0561"/>
    <w:rsid w:val="00271029"/>
    <w:rsid w:val="002754A3"/>
    <w:rsid w:val="002B7189"/>
    <w:rsid w:val="0032078A"/>
    <w:rsid w:val="0046373B"/>
    <w:rsid w:val="00511927"/>
    <w:rsid w:val="006D5A2E"/>
    <w:rsid w:val="00787C63"/>
    <w:rsid w:val="008F5CE0"/>
    <w:rsid w:val="00B12248"/>
    <w:rsid w:val="00B411A7"/>
    <w:rsid w:val="00BD0B00"/>
    <w:rsid w:val="00C26D4A"/>
    <w:rsid w:val="00CB1D22"/>
    <w:rsid w:val="00E50117"/>
    <w:rsid w:val="00EC5B41"/>
    <w:rsid w:val="00F4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245E-AD2A-40E1-B71C-5960073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2018-04-30T07:25:00Z</dcterms:created>
  <dcterms:modified xsi:type="dcterms:W3CDTF">2018-05-05T11:29:00Z</dcterms:modified>
</cp:coreProperties>
</file>