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1C" w:rsidRPr="00443B1C" w:rsidRDefault="00443B1C" w:rsidP="00443B1C">
      <w:pPr>
        <w:spacing w:after="0" w:line="435" w:lineRule="atLeast"/>
        <w:textAlignment w:val="baseline"/>
        <w:outlineLvl w:val="1"/>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Питание дошкольника. Возможные проблемы и частые вопросы</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052941">
        <w:rPr>
          <w:rFonts w:ascii="Times New Roman" w:eastAsia="Times New Roman" w:hAnsi="Times New Roman" w:cs="Times New Roman"/>
          <w:noProof/>
          <w:sz w:val="28"/>
          <w:szCs w:val="28"/>
          <w:lang w:eastAsia="ru-RU"/>
        </w:rPr>
        <w:drawing>
          <wp:inline distT="0" distB="0" distL="0" distR="0">
            <wp:extent cx="4286250" cy="3048000"/>
            <wp:effectExtent l="19050" t="0" r="0" b="0"/>
            <wp:docPr id="1" name="Рисунок 1" descr="девочка не хочет 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не хочет есть"/>
                    <pic:cNvPicPr>
                      <a:picLocks noChangeAspect="1" noChangeArrowheads="1"/>
                    </pic:cNvPicPr>
                  </pic:nvPicPr>
                  <pic:blipFill>
                    <a:blip r:embed="rId7" cstate="print"/>
                    <a:srcRect/>
                    <a:stretch>
                      <a:fillRect/>
                    </a:stretch>
                  </pic:blipFill>
                  <pic:spPr bwMode="auto">
                    <a:xfrm>
                      <a:off x="0" y="0"/>
                      <a:ext cx="4286250" cy="3048000"/>
                    </a:xfrm>
                    <a:prstGeom prst="rect">
                      <a:avLst/>
                    </a:prstGeom>
                    <a:noFill/>
                    <a:ln w="9525">
                      <a:noFill/>
                      <a:miter lim="800000"/>
                      <a:headEnd/>
                      <a:tailEnd/>
                    </a:ln>
                  </pic:spPr>
                </pic:pic>
              </a:graphicData>
            </a:graphic>
          </wp:inline>
        </w:drawing>
      </w:r>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Отказ от пищи по утрам.</w:t>
      </w:r>
      <w:r w:rsidRPr="00443B1C">
        <w:rPr>
          <w:rFonts w:ascii="Times New Roman" w:eastAsia="Times New Roman" w:hAnsi="Times New Roman" w:cs="Times New Roman"/>
          <w:sz w:val="28"/>
          <w:szCs w:val="28"/>
          <w:lang w:eastAsia="ru-RU"/>
        </w:rPr>
        <w:t xml:space="preserve"> Сразу после пробуждения ребенок редко проявляет чувство голода. Насильно кормить малыша нельзя. После сна организм человека находится еще в пассивном состоянии, он не тратит энергии, соответственно, ему не нужна и энергетическая подпитка. Насильно заставлять ребенка кушать нельзя, особенно, это касается сытных блюд. Важно позволить ребенку после сна подвигаться, сделать зарядку, то есть «разбудить» организм. После активных действий маленький человечек порадует родителей появившимся чувством голода.</w:t>
      </w:r>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Не кормим ребенка насильно.</w:t>
      </w:r>
      <w:r w:rsidRPr="00443B1C">
        <w:rPr>
          <w:rFonts w:ascii="Times New Roman" w:eastAsia="Times New Roman" w:hAnsi="Times New Roman" w:cs="Times New Roman"/>
          <w:sz w:val="28"/>
          <w:szCs w:val="28"/>
          <w:lang w:eastAsia="ru-RU"/>
        </w:rPr>
        <w:t xml:space="preserve"> Правильное питание обязательно должно приносить удовольствие, если мама криком заставляет ребенка скушать завтрак или обед, то пользы от подобной трапезы не будет. Только в спокойной обстановке можно почувствовать аромат и вкус приготовленного блюда. Пища, принимаемая с удовольствием, станет пользой для здоровья и организма. Если дети проявляют нежелание скушать приготовленное блюдо, то заставлять его не нужно. Позже малыш сам проголодается и попросит накрыть стол вкусным обедом.</w:t>
      </w:r>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Спешка во время еды</w:t>
      </w:r>
      <w:r w:rsidRPr="00443B1C">
        <w:rPr>
          <w:rFonts w:ascii="Times New Roman" w:eastAsia="Times New Roman" w:hAnsi="Times New Roman" w:cs="Times New Roman"/>
          <w:sz w:val="28"/>
          <w:szCs w:val="28"/>
          <w:lang w:eastAsia="ru-RU"/>
        </w:rPr>
        <w:t xml:space="preserve"> — враг здоровью. Каждый кусочек принимаемой пищи важно тщательно пережевывать, спешка в еде может привести к негативным последствиям. Пища, попадающая в ротовую полость, при жевании равномерно смачивается слюной, затем легко проходит в пищевод и желудок, где спокойно переваривается. Большие куски пищи, поглощаемые в спешке, не успевают усваиваться организмом, более того, они сразу попадают в </w:t>
      </w:r>
      <w:proofErr w:type="spellStart"/>
      <w:r w:rsidRPr="00443B1C">
        <w:rPr>
          <w:rFonts w:ascii="Times New Roman" w:eastAsia="Times New Roman" w:hAnsi="Times New Roman" w:cs="Times New Roman"/>
          <w:sz w:val="28"/>
          <w:szCs w:val="28"/>
          <w:lang w:eastAsia="ru-RU"/>
        </w:rPr>
        <w:t>непереваренном</w:t>
      </w:r>
      <w:proofErr w:type="spellEnd"/>
      <w:r w:rsidRPr="00443B1C">
        <w:rPr>
          <w:rFonts w:ascii="Times New Roman" w:eastAsia="Times New Roman" w:hAnsi="Times New Roman" w:cs="Times New Roman"/>
          <w:sz w:val="28"/>
          <w:szCs w:val="28"/>
          <w:lang w:eastAsia="ru-RU"/>
        </w:rPr>
        <w:t xml:space="preserve"> состоянии в кишечник и двенадцатиперстную кишку, после чего травмируют внутренние органы.</w:t>
      </w:r>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Обязательно ли съедать всю порцию?</w:t>
      </w:r>
      <w:r w:rsidRPr="00443B1C">
        <w:rPr>
          <w:rFonts w:ascii="Times New Roman" w:eastAsia="Times New Roman" w:hAnsi="Times New Roman" w:cs="Times New Roman"/>
          <w:sz w:val="28"/>
          <w:szCs w:val="28"/>
          <w:lang w:eastAsia="ru-RU"/>
        </w:rPr>
        <w:t xml:space="preserve"> Пустая тарелка — не всегда приносит пользу дошкольнику. Если ребенок еще не голоден, а родители сказками и прибаутками заставляют его скушать всю порцию, то подобное </w:t>
      </w:r>
      <w:r w:rsidRPr="00443B1C">
        <w:rPr>
          <w:rFonts w:ascii="Times New Roman" w:eastAsia="Times New Roman" w:hAnsi="Times New Roman" w:cs="Times New Roman"/>
          <w:sz w:val="28"/>
          <w:szCs w:val="28"/>
          <w:lang w:eastAsia="ru-RU"/>
        </w:rPr>
        <w:lastRenderedPageBreak/>
        <w:t>может привести к формированию кишечной патологии. Кушать нужно ровно столько, сколько просит организм. Даже маленький малыш понимает, когда он насыщается. Что уж говорить о детях, которых достигли 5- 7-ми летнего возраста?</w:t>
      </w:r>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Перекармливание</w:t>
      </w:r>
      <w:r w:rsidRPr="00443B1C">
        <w:rPr>
          <w:rFonts w:ascii="Times New Roman" w:eastAsia="Times New Roman" w:hAnsi="Times New Roman" w:cs="Times New Roman"/>
          <w:sz w:val="28"/>
          <w:szCs w:val="28"/>
          <w:lang w:eastAsia="ru-RU"/>
        </w:rPr>
        <w:t xml:space="preserve"> — это вред организму. Как известно, переизбыток в еде приводит к прибавке лишнего веса и к иным заболеваниям. </w:t>
      </w:r>
      <w:proofErr w:type="gramStart"/>
      <w:r w:rsidRPr="00443B1C">
        <w:rPr>
          <w:rFonts w:ascii="Times New Roman" w:eastAsia="Times New Roman" w:hAnsi="Times New Roman" w:cs="Times New Roman"/>
          <w:sz w:val="28"/>
          <w:szCs w:val="28"/>
          <w:lang w:eastAsia="ru-RU"/>
        </w:rPr>
        <w:t>Перекармливать ребенка строго запрещено, это наносит существенный вред </w:t>
      </w:r>
      <w:hyperlink r:id="rId8" w:tooltip="здоровье малыша" w:history="1">
        <w:r w:rsidRPr="00052941">
          <w:rPr>
            <w:rFonts w:ascii="Times New Roman" w:eastAsia="Times New Roman" w:hAnsi="Times New Roman" w:cs="Times New Roman"/>
            <w:color w:val="E271C0"/>
            <w:sz w:val="28"/>
            <w:szCs w:val="28"/>
            <w:u w:val="single"/>
            <w:lang w:eastAsia="ru-RU"/>
          </w:rPr>
          <w:t>здоровью малыша</w:t>
        </w:r>
      </w:hyperlink>
      <w:r w:rsidRPr="00443B1C">
        <w:rPr>
          <w:rFonts w:ascii="Times New Roman" w:eastAsia="Times New Roman" w:hAnsi="Times New Roman" w:cs="Times New Roman"/>
          <w:sz w:val="28"/>
          <w:szCs w:val="28"/>
          <w:lang w:eastAsia="ru-RU"/>
        </w:rPr>
        <w:t xml:space="preserve">. Кроме этого, питание должно быть только здоровым и сбалансированным, не допустимо в течение дня несколько раз кормить детей вредными </w:t>
      </w:r>
      <w:proofErr w:type="spellStart"/>
      <w:r w:rsidRPr="00443B1C">
        <w:rPr>
          <w:rFonts w:ascii="Times New Roman" w:eastAsia="Times New Roman" w:hAnsi="Times New Roman" w:cs="Times New Roman"/>
          <w:sz w:val="28"/>
          <w:szCs w:val="28"/>
          <w:lang w:eastAsia="ru-RU"/>
        </w:rPr>
        <w:t>вкусняшками</w:t>
      </w:r>
      <w:proofErr w:type="spellEnd"/>
      <w:r w:rsidRPr="00443B1C">
        <w:rPr>
          <w:rFonts w:ascii="Times New Roman" w:eastAsia="Times New Roman" w:hAnsi="Times New Roman" w:cs="Times New Roman"/>
          <w:sz w:val="28"/>
          <w:szCs w:val="28"/>
          <w:lang w:eastAsia="ru-RU"/>
        </w:rPr>
        <w:t>, которые притупляют естественное чувство голода, но не насыщают организм.</w:t>
      </w:r>
      <w:proofErr w:type="gramEnd"/>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Темперамент дошкольника и питание</w:t>
      </w:r>
      <w:r w:rsidRPr="00443B1C">
        <w:rPr>
          <w:rFonts w:ascii="Times New Roman" w:eastAsia="Times New Roman" w:hAnsi="Times New Roman" w:cs="Times New Roman"/>
          <w:sz w:val="28"/>
          <w:szCs w:val="28"/>
          <w:lang w:eastAsia="ru-RU"/>
        </w:rPr>
        <w:t>. Правильное переваривание пищи напрямую зависит не только от правил поведения во время приема пищи, но и от темперамента детей. Как известно, подвижные и активные ребятишки чаще хотят кушать, нежели пассивные дети, которые предпочитают сидячий образ жизни. Важно соблюдать и то, что возбудившегося ребенка нельзя усаживать за стол. Перенапряжение нервной системы ведет к плохому перевариванию пищи, поэтому прежде чем кушать, малышу важно полностью успокоиться.</w:t>
      </w:r>
    </w:p>
    <w:p w:rsidR="00443B1C" w:rsidRPr="00443B1C" w:rsidRDefault="00443B1C" w:rsidP="00443B1C">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Отсутствие аппетита и болезнь.</w:t>
      </w:r>
      <w:r w:rsidRPr="00443B1C">
        <w:rPr>
          <w:rFonts w:ascii="Times New Roman" w:eastAsia="Times New Roman" w:hAnsi="Times New Roman" w:cs="Times New Roman"/>
          <w:sz w:val="28"/>
          <w:szCs w:val="28"/>
          <w:lang w:eastAsia="ru-RU"/>
        </w:rPr>
        <w:t xml:space="preserve"> Очень часто первым симптомом активизирующегося заболевания является полное отсутствие аппетита у детей. Перед тем, как заставлять ребенка покушать, необходимо удостовериться, не заболел ли он?</w:t>
      </w:r>
    </w:p>
    <w:p w:rsidR="00443B1C" w:rsidRPr="00443B1C" w:rsidRDefault="00443B1C" w:rsidP="00443B1C">
      <w:pPr>
        <w:spacing w:after="0" w:line="435" w:lineRule="atLeast"/>
        <w:textAlignment w:val="baseline"/>
        <w:outlineLvl w:val="1"/>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Калорийность питания и объем порции для дошкольника</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052941">
        <w:rPr>
          <w:rFonts w:ascii="Times New Roman" w:eastAsia="Times New Roman" w:hAnsi="Times New Roman" w:cs="Times New Roman"/>
          <w:noProof/>
          <w:sz w:val="28"/>
          <w:szCs w:val="28"/>
          <w:lang w:eastAsia="ru-RU"/>
        </w:rPr>
        <w:drawing>
          <wp:inline distT="0" distB="0" distL="0" distR="0">
            <wp:extent cx="4286250" cy="2743200"/>
            <wp:effectExtent l="19050" t="0" r="0" b="0"/>
            <wp:docPr id="6" name="Рисунок 6" descr="мальчик ест ов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ьчик ест овощи"/>
                    <pic:cNvPicPr>
                      <a:picLocks noChangeAspect="1" noChangeArrowheads="1"/>
                    </pic:cNvPicPr>
                  </pic:nvPicPr>
                  <pic:blipFill>
                    <a:blip r:embed="rId9" cstate="print"/>
                    <a:srcRect/>
                    <a:stretch>
                      <a:fillRect/>
                    </a:stretch>
                  </pic:blipFill>
                  <pic:spPr bwMode="auto">
                    <a:xfrm>
                      <a:off x="0" y="0"/>
                      <a:ext cx="4286250" cy="2743200"/>
                    </a:xfrm>
                    <a:prstGeom prst="rect">
                      <a:avLst/>
                    </a:prstGeom>
                    <a:noFill/>
                    <a:ln w="9525">
                      <a:noFill/>
                      <a:miter lim="800000"/>
                      <a:headEnd/>
                      <a:tailEnd/>
                    </a:ln>
                  </pic:spPr>
                </pic:pic>
              </a:graphicData>
            </a:graphic>
          </wp:inline>
        </w:drawing>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 xml:space="preserve">Объем принимаемой пищи зависит и от аппетита дошкольника. С самых ранних лет нельзя приучать детей к чрезмерному потреблению пищи, это ведет к серьезным проблемам со здоровьем. Важно следить и за тем, каков режим дня у малыша. Если ребенок посыпается рано, то ему рекомендуется включить в меню перед сном легкий ужин, состоящий из стакана кефира с </w:t>
      </w:r>
      <w:r w:rsidRPr="00443B1C">
        <w:rPr>
          <w:rFonts w:ascii="Times New Roman" w:eastAsia="Times New Roman" w:hAnsi="Times New Roman" w:cs="Times New Roman"/>
          <w:sz w:val="28"/>
          <w:szCs w:val="28"/>
          <w:lang w:eastAsia="ru-RU"/>
        </w:rPr>
        <w:lastRenderedPageBreak/>
        <w:t>печеньем. В том случае, если дошкольник не загружен занятиями или активным образом жизни и большую часть времени находится в спокойном состоянии, то прием пищи перед сном ему нежелателен.</w:t>
      </w:r>
    </w:p>
    <w:p w:rsidR="00443B1C" w:rsidRPr="00443B1C" w:rsidRDefault="0039426A" w:rsidP="00443B1C">
      <w:pPr>
        <w:spacing w:after="0" w:line="435" w:lineRule="atLeast"/>
        <w:textAlignment w:val="baseline"/>
        <w:outlineLvl w:val="1"/>
        <w:rPr>
          <w:rFonts w:ascii="Times New Roman" w:eastAsia="Times New Roman" w:hAnsi="Times New Roman" w:cs="Times New Roman"/>
          <w:b/>
          <w:bCs/>
          <w:sz w:val="28"/>
          <w:szCs w:val="28"/>
          <w:lang w:eastAsia="ru-RU"/>
        </w:rPr>
      </w:pPr>
      <w:r w:rsidRPr="00052941">
        <w:rPr>
          <w:rFonts w:ascii="Times New Roman" w:eastAsia="Times New Roman" w:hAnsi="Times New Roman" w:cs="Times New Roman"/>
          <w:sz w:val="28"/>
          <w:szCs w:val="28"/>
          <w:lang w:eastAsia="ru-RU"/>
        </w:rPr>
        <w:t xml:space="preserve">                  </w:t>
      </w:r>
      <w:r w:rsidR="00443B1C" w:rsidRPr="00443B1C">
        <w:rPr>
          <w:rFonts w:ascii="Times New Roman" w:eastAsia="Times New Roman" w:hAnsi="Times New Roman" w:cs="Times New Roman"/>
          <w:b/>
          <w:bCs/>
          <w:sz w:val="28"/>
          <w:szCs w:val="28"/>
          <w:bdr w:val="none" w:sz="0" w:space="0" w:color="auto" w:frame="1"/>
          <w:lang w:eastAsia="ru-RU"/>
        </w:rPr>
        <w:t>Чем кормить дошкольника?</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052941">
        <w:rPr>
          <w:rFonts w:ascii="Times New Roman" w:eastAsia="Times New Roman" w:hAnsi="Times New Roman" w:cs="Times New Roman"/>
          <w:noProof/>
          <w:sz w:val="28"/>
          <w:szCs w:val="28"/>
          <w:lang w:eastAsia="ru-RU"/>
        </w:rPr>
        <w:drawing>
          <wp:inline distT="0" distB="0" distL="0" distR="0">
            <wp:extent cx="4286250" cy="3200400"/>
            <wp:effectExtent l="19050" t="0" r="0" b="0"/>
            <wp:docPr id="7" name="Рисунок 7" descr="пирамида правиль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ирамида правильного питания"/>
                    <pic:cNvPicPr>
                      <a:picLocks noChangeAspect="1" noChangeArrowheads="1"/>
                    </pic:cNvPicPr>
                  </pic:nvPicPr>
                  <pic:blipFill>
                    <a:blip r:embed="rId10" cstate="print"/>
                    <a:srcRect/>
                    <a:stretch>
                      <a:fillRect/>
                    </a:stretch>
                  </pic:blipFill>
                  <pic:spPr bwMode="auto">
                    <a:xfrm>
                      <a:off x="0" y="0"/>
                      <a:ext cx="4286250" cy="3200400"/>
                    </a:xfrm>
                    <a:prstGeom prst="rect">
                      <a:avLst/>
                    </a:prstGeom>
                    <a:noFill/>
                    <a:ln w="9525">
                      <a:noFill/>
                      <a:miter lim="800000"/>
                      <a:headEnd/>
                      <a:tailEnd/>
                    </a:ln>
                  </pic:spPr>
                </pic:pic>
              </a:graphicData>
            </a:graphic>
          </wp:inline>
        </w:drawing>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Правильное питание не обязательно должно быть дорогостоящим. В основу ежесуточного рациона дошкольника должны входить продукты, которые соответствуют необходимости организма в получении белков, углеводов и жиров. Какие же продукты обязательно должны присутствовать в меню ребенка дошкольного возраста?</w:t>
      </w:r>
    </w:p>
    <w:p w:rsidR="00443B1C" w:rsidRPr="00443B1C" w:rsidRDefault="00443B1C" w:rsidP="00443B1C">
      <w:pPr>
        <w:spacing w:after="0" w:line="405" w:lineRule="atLeast"/>
        <w:textAlignment w:val="baseline"/>
        <w:outlineLvl w:val="2"/>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Крупы</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Как считают диетологи, правильное питание — это обязательная каша на завтрак. Каши, приготовленные из различных круп, считаются здоровой пищей для детей. В составе практически всех круп находятся в достаточном количестве аминокислоты, правильные углеводы, пищевые волокна, витамины и многочисленные минералы.</w:t>
      </w:r>
    </w:p>
    <w:p w:rsidR="00443B1C" w:rsidRPr="00443B1C" w:rsidRDefault="00443B1C" w:rsidP="00443B1C">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Греча и овсянка</w:t>
      </w:r>
      <w:r w:rsidRPr="00443B1C">
        <w:rPr>
          <w:rFonts w:ascii="Times New Roman" w:eastAsia="Times New Roman" w:hAnsi="Times New Roman" w:cs="Times New Roman"/>
          <w:sz w:val="28"/>
          <w:szCs w:val="28"/>
          <w:lang w:eastAsia="ru-RU"/>
        </w:rPr>
        <w:t xml:space="preserve"> богаты на витамины всей подгруппы</w:t>
      </w:r>
      <w:proofErr w:type="gramStart"/>
      <w:r w:rsidRPr="00443B1C">
        <w:rPr>
          <w:rFonts w:ascii="Times New Roman" w:eastAsia="Times New Roman" w:hAnsi="Times New Roman" w:cs="Times New Roman"/>
          <w:sz w:val="28"/>
          <w:szCs w:val="28"/>
          <w:lang w:eastAsia="ru-RU"/>
        </w:rPr>
        <w:t xml:space="preserve"> В</w:t>
      </w:r>
      <w:proofErr w:type="gramEnd"/>
      <w:r w:rsidRPr="00443B1C">
        <w:rPr>
          <w:rFonts w:ascii="Times New Roman" w:eastAsia="Times New Roman" w:hAnsi="Times New Roman" w:cs="Times New Roman"/>
          <w:sz w:val="28"/>
          <w:szCs w:val="28"/>
          <w:lang w:eastAsia="ru-RU"/>
        </w:rPr>
        <w:t>, калий, фосфор, железо, магний, пищевые волокна и растительный белок.</w:t>
      </w:r>
    </w:p>
    <w:p w:rsidR="00443B1C" w:rsidRPr="00443B1C" w:rsidRDefault="00443B1C" w:rsidP="00443B1C">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 xml:space="preserve">Рис </w:t>
      </w:r>
      <w:r w:rsidRPr="00443B1C">
        <w:rPr>
          <w:rFonts w:ascii="Times New Roman" w:eastAsia="Times New Roman" w:hAnsi="Times New Roman" w:cs="Times New Roman"/>
          <w:sz w:val="28"/>
          <w:szCs w:val="28"/>
          <w:lang w:eastAsia="ru-RU"/>
        </w:rPr>
        <w:t>— самая легкоусвояемая крупа, в ней мало витаминов и минеральных компонентов, но много крахмала.</w:t>
      </w:r>
    </w:p>
    <w:p w:rsidR="00443B1C" w:rsidRPr="00443B1C" w:rsidRDefault="00443B1C" w:rsidP="00443B1C">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Кукуруза</w:t>
      </w:r>
      <w:r w:rsidRPr="00443B1C">
        <w:rPr>
          <w:rFonts w:ascii="Times New Roman" w:eastAsia="Times New Roman" w:hAnsi="Times New Roman" w:cs="Times New Roman"/>
          <w:sz w:val="28"/>
          <w:szCs w:val="28"/>
          <w:lang w:eastAsia="ru-RU"/>
        </w:rPr>
        <w:t xml:space="preserve"> содержит в большом количестве железо, но в недоваренном виде плохо усваивается организмом.</w:t>
      </w:r>
    </w:p>
    <w:p w:rsidR="00443B1C" w:rsidRPr="00443B1C" w:rsidRDefault="00443B1C" w:rsidP="00443B1C">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lastRenderedPageBreak/>
        <w:t>Рожь, ячмень, пшеница</w:t>
      </w:r>
      <w:r w:rsidRPr="00443B1C">
        <w:rPr>
          <w:rFonts w:ascii="Times New Roman" w:eastAsia="Times New Roman" w:hAnsi="Times New Roman" w:cs="Times New Roman"/>
          <w:sz w:val="28"/>
          <w:szCs w:val="28"/>
          <w:lang w:eastAsia="ru-RU"/>
        </w:rPr>
        <w:t xml:space="preserve"> содержат в достаточном количестве клетчатку. В любом виде плохо усваивается организмом, поэтому часто эти злаки в меню ребенка включать нельзя.</w:t>
      </w:r>
    </w:p>
    <w:p w:rsidR="00443B1C" w:rsidRPr="00443B1C" w:rsidRDefault="00443B1C" w:rsidP="00443B1C">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Манка</w:t>
      </w:r>
      <w:r w:rsidRPr="00443B1C">
        <w:rPr>
          <w:rFonts w:ascii="Times New Roman" w:eastAsia="Times New Roman" w:hAnsi="Times New Roman" w:cs="Times New Roman"/>
          <w:sz w:val="28"/>
          <w:szCs w:val="28"/>
          <w:lang w:eastAsia="ru-RU"/>
        </w:rPr>
        <w:t xml:space="preserve"> богата на крахмал и растительный белок, отличается практически полным отсутствием витаминизированных и минеральных веществ.</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В питание дошкольника очень важно ежедневно включать каши из круп, приготовленные на воде или молоке с добавлением небольшого кусочка сливочного масла.</w:t>
      </w:r>
    </w:p>
    <w:p w:rsidR="00443B1C" w:rsidRPr="00443B1C" w:rsidRDefault="00443B1C" w:rsidP="00443B1C">
      <w:pPr>
        <w:spacing w:after="0" w:line="405" w:lineRule="atLeast"/>
        <w:textAlignment w:val="baseline"/>
        <w:outlineLvl w:val="2"/>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Макароны</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 xml:space="preserve">Пользу для организма дошкольника принесут только макароны, изготовленные </w:t>
      </w:r>
      <w:r w:rsidRPr="00443B1C">
        <w:rPr>
          <w:rFonts w:ascii="Times New Roman" w:eastAsia="Times New Roman" w:hAnsi="Times New Roman" w:cs="Times New Roman"/>
          <w:b/>
          <w:sz w:val="28"/>
          <w:szCs w:val="28"/>
          <w:lang w:eastAsia="ru-RU"/>
        </w:rPr>
        <w:t>из твердых сортов пшеницы</w:t>
      </w:r>
      <w:r w:rsidRPr="00443B1C">
        <w:rPr>
          <w:rFonts w:ascii="Times New Roman" w:eastAsia="Times New Roman" w:hAnsi="Times New Roman" w:cs="Times New Roman"/>
          <w:sz w:val="28"/>
          <w:szCs w:val="28"/>
          <w:lang w:eastAsia="ru-RU"/>
        </w:rPr>
        <w:t xml:space="preserve">. Такие сорта снабдят организм полезным белком, некоторыми витаминами и многими минеральными веществами. Чрезмерное потребление макарон может привести к </w:t>
      </w:r>
      <w:r w:rsidRPr="00443B1C">
        <w:rPr>
          <w:rFonts w:ascii="Times New Roman" w:eastAsia="Times New Roman" w:hAnsi="Times New Roman" w:cs="Times New Roman"/>
          <w:b/>
          <w:sz w:val="28"/>
          <w:szCs w:val="28"/>
          <w:lang w:eastAsia="ru-RU"/>
        </w:rPr>
        <w:t>ожирению у детей</w:t>
      </w:r>
      <w:r w:rsidRPr="00443B1C">
        <w:rPr>
          <w:rFonts w:ascii="Times New Roman" w:eastAsia="Times New Roman" w:hAnsi="Times New Roman" w:cs="Times New Roman"/>
          <w:sz w:val="28"/>
          <w:szCs w:val="28"/>
          <w:lang w:eastAsia="ru-RU"/>
        </w:rPr>
        <w:t>.</w:t>
      </w:r>
    </w:p>
    <w:p w:rsidR="00443B1C" w:rsidRPr="00443B1C" w:rsidRDefault="00443B1C" w:rsidP="00443B1C">
      <w:pPr>
        <w:spacing w:after="0" w:line="405" w:lineRule="atLeast"/>
        <w:textAlignment w:val="baseline"/>
        <w:outlineLvl w:val="2"/>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Молочные продукты и молоко</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052941">
        <w:rPr>
          <w:rFonts w:ascii="Times New Roman" w:eastAsia="Times New Roman" w:hAnsi="Times New Roman" w:cs="Times New Roman"/>
          <w:noProof/>
          <w:sz w:val="28"/>
          <w:szCs w:val="28"/>
          <w:lang w:eastAsia="ru-RU"/>
        </w:rPr>
        <w:drawing>
          <wp:inline distT="0" distB="0" distL="0" distR="0">
            <wp:extent cx="4286250" cy="3086100"/>
            <wp:effectExtent l="19050" t="0" r="0" b="0"/>
            <wp:docPr id="8" name="Рисунок 8" descr="молочные прод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лочные продукты"/>
                    <pic:cNvPicPr>
                      <a:picLocks noChangeAspect="1" noChangeArrowheads="1"/>
                    </pic:cNvPicPr>
                  </pic:nvPicPr>
                  <pic:blipFill>
                    <a:blip r:embed="rId11" cstate="print"/>
                    <a:srcRect/>
                    <a:stretch>
                      <a:fillRect/>
                    </a:stretch>
                  </pic:blipFill>
                  <pic:spPr bwMode="auto">
                    <a:xfrm>
                      <a:off x="0" y="0"/>
                      <a:ext cx="4286250" cy="3086100"/>
                    </a:xfrm>
                    <a:prstGeom prst="rect">
                      <a:avLst/>
                    </a:prstGeom>
                    <a:noFill/>
                    <a:ln w="9525">
                      <a:noFill/>
                      <a:miter lim="800000"/>
                      <a:headEnd/>
                      <a:tailEnd/>
                    </a:ln>
                  </pic:spPr>
                </pic:pic>
              </a:graphicData>
            </a:graphic>
          </wp:inline>
        </w:drawing>
      </w:r>
    </w:p>
    <w:p w:rsidR="00443B1C" w:rsidRPr="00443B1C" w:rsidRDefault="00443B1C" w:rsidP="00443B1C">
      <w:pPr>
        <w:numPr>
          <w:ilvl w:val="0"/>
          <w:numId w:val="6"/>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 xml:space="preserve">Молоко </w:t>
      </w:r>
      <w:r w:rsidRPr="00443B1C">
        <w:rPr>
          <w:rFonts w:ascii="Times New Roman" w:eastAsia="Times New Roman" w:hAnsi="Times New Roman" w:cs="Times New Roman"/>
          <w:sz w:val="28"/>
          <w:szCs w:val="28"/>
          <w:lang w:eastAsia="ru-RU"/>
        </w:rPr>
        <w:t>— большую пользу для организма детей приносит цельное молоко (если ребенок не страдает аллергией на молочный белок). В молоке содержится вещество — лактоза, которого нет больше ни в одном другом натуральном продукте. Лактоза отвечает за формирование нервных волокон и нормальное состояние тканей мозга. Молоко является отличным источником полезного для костной системы Кальция. Детям предпочтительно давать пить коровье молоко, но современные диетологи предлагают родителям включать в меню дошкольника и козье молоко.</w:t>
      </w:r>
    </w:p>
    <w:p w:rsidR="00443B1C" w:rsidRPr="00443B1C" w:rsidRDefault="00443B1C" w:rsidP="00443B1C">
      <w:pPr>
        <w:numPr>
          <w:ilvl w:val="0"/>
          <w:numId w:val="6"/>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Кисломолочные продукты</w:t>
      </w:r>
      <w:r w:rsidRPr="00443B1C">
        <w:rPr>
          <w:rFonts w:ascii="Times New Roman" w:eastAsia="Times New Roman" w:hAnsi="Times New Roman" w:cs="Times New Roman"/>
          <w:sz w:val="28"/>
          <w:szCs w:val="28"/>
          <w:lang w:eastAsia="ru-RU"/>
        </w:rPr>
        <w:t xml:space="preserve"> — в питание детей-дошкольников необходимо включать ежедневно по 1 стакану любого кисломолочного продукта (кефир, </w:t>
      </w:r>
      <w:r w:rsidRPr="00443B1C">
        <w:rPr>
          <w:rFonts w:ascii="Times New Roman" w:eastAsia="Times New Roman" w:hAnsi="Times New Roman" w:cs="Times New Roman"/>
          <w:sz w:val="28"/>
          <w:szCs w:val="28"/>
          <w:lang w:eastAsia="ru-RU"/>
        </w:rPr>
        <w:lastRenderedPageBreak/>
        <w:t>ряженка, сливки, йогурт и другое). Полезные бактерии, содержащиеся в кисломолочных блюдах, позволяют нормализовать работу ЖКТ, сформировать нормальный стул у ребенка, стабилизировать иммунные силы и вывести из организма вредоносные компоненты.</w:t>
      </w:r>
    </w:p>
    <w:p w:rsidR="00443B1C" w:rsidRPr="00443B1C" w:rsidRDefault="00443B1C" w:rsidP="00443B1C">
      <w:pPr>
        <w:numPr>
          <w:ilvl w:val="0"/>
          <w:numId w:val="6"/>
        </w:numPr>
        <w:spacing w:after="0" w:line="240" w:lineRule="auto"/>
        <w:ind w:left="0"/>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b/>
          <w:sz w:val="28"/>
          <w:szCs w:val="28"/>
          <w:lang w:eastAsia="ru-RU"/>
        </w:rPr>
        <w:t>Творог</w:t>
      </w:r>
      <w:r w:rsidRPr="00443B1C">
        <w:rPr>
          <w:rFonts w:ascii="Times New Roman" w:eastAsia="Times New Roman" w:hAnsi="Times New Roman" w:cs="Times New Roman"/>
          <w:sz w:val="28"/>
          <w:szCs w:val="28"/>
          <w:lang w:eastAsia="ru-RU"/>
        </w:rPr>
        <w:t xml:space="preserve"> обязателен в меню дошкольника, как продукт, содержащий </w:t>
      </w:r>
      <w:hyperlink r:id="rId12" w:tooltip="минералы и витамины" w:history="1">
        <w:r w:rsidRPr="00052941">
          <w:rPr>
            <w:rFonts w:ascii="Times New Roman" w:eastAsia="Times New Roman" w:hAnsi="Times New Roman" w:cs="Times New Roman"/>
            <w:color w:val="E271C0"/>
            <w:sz w:val="28"/>
            <w:szCs w:val="28"/>
            <w:u w:val="single"/>
            <w:lang w:eastAsia="ru-RU"/>
          </w:rPr>
          <w:t>минералы и витамины</w:t>
        </w:r>
      </w:hyperlink>
      <w:r w:rsidRPr="00443B1C">
        <w:rPr>
          <w:rFonts w:ascii="Times New Roman" w:eastAsia="Times New Roman" w:hAnsi="Times New Roman" w:cs="Times New Roman"/>
          <w:sz w:val="28"/>
          <w:szCs w:val="28"/>
          <w:lang w:eastAsia="ru-RU"/>
        </w:rPr>
        <w:t> в достаточном количестве, особенно Кальций.</w:t>
      </w:r>
    </w:p>
    <w:p w:rsidR="00443B1C" w:rsidRPr="00443B1C" w:rsidRDefault="00443B1C" w:rsidP="00443B1C">
      <w:pPr>
        <w:spacing w:after="375" w:line="240" w:lineRule="auto"/>
        <w:textAlignment w:val="baseline"/>
        <w:rPr>
          <w:rFonts w:ascii="Times New Roman" w:eastAsia="Times New Roman" w:hAnsi="Times New Roman" w:cs="Times New Roman"/>
          <w:b/>
          <w:sz w:val="28"/>
          <w:szCs w:val="28"/>
          <w:lang w:eastAsia="ru-RU"/>
        </w:rPr>
      </w:pPr>
      <w:r w:rsidRPr="00443B1C">
        <w:rPr>
          <w:rFonts w:ascii="Times New Roman" w:eastAsia="Times New Roman" w:hAnsi="Times New Roman" w:cs="Times New Roman"/>
          <w:sz w:val="28"/>
          <w:szCs w:val="28"/>
          <w:lang w:eastAsia="ru-RU"/>
        </w:rPr>
        <w:t xml:space="preserve">Молочные продукты для дошкольника необходимо выбирать средней жирности — 2, 5%. </w:t>
      </w:r>
      <w:r w:rsidRPr="00443B1C">
        <w:rPr>
          <w:rFonts w:ascii="Times New Roman" w:eastAsia="Times New Roman" w:hAnsi="Times New Roman" w:cs="Times New Roman"/>
          <w:b/>
          <w:sz w:val="28"/>
          <w:szCs w:val="28"/>
          <w:lang w:eastAsia="ru-RU"/>
        </w:rPr>
        <w:t>Не рекомендуется заменять натуральные молочные продукты «</w:t>
      </w:r>
      <w:proofErr w:type="spellStart"/>
      <w:r w:rsidRPr="00443B1C">
        <w:rPr>
          <w:rFonts w:ascii="Times New Roman" w:eastAsia="Times New Roman" w:hAnsi="Times New Roman" w:cs="Times New Roman"/>
          <w:b/>
          <w:sz w:val="28"/>
          <w:szCs w:val="28"/>
          <w:lang w:eastAsia="ru-RU"/>
        </w:rPr>
        <w:t>вкусняшками</w:t>
      </w:r>
      <w:proofErr w:type="spellEnd"/>
      <w:r w:rsidRPr="00443B1C">
        <w:rPr>
          <w:rFonts w:ascii="Times New Roman" w:eastAsia="Times New Roman" w:hAnsi="Times New Roman" w:cs="Times New Roman"/>
          <w:b/>
          <w:sz w:val="28"/>
          <w:szCs w:val="28"/>
          <w:lang w:eastAsia="ru-RU"/>
        </w:rPr>
        <w:t xml:space="preserve">», которые содержат в своем составе сахар, красители, </w:t>
      </w:r>
      <w:proofErr w:type="spellStart"/>
      <w:r w:rsidRPr="00443B1C">
        <w:rPr>
          <w:rFonts w:ascii="Times New Roman" w:eastAsia="Times New Roman" w:hAnsi="Times New Roman" w:cs="Times New Roman"/>
          <w:b/>
          <w:sz w:val="28"/>
          <w:szCs w:val="28"/>
          <w:lang w:eastAsia="ru-RU"/>
        </w:rPr>
        <w:t>ароматизаторы</w:t>
      </w:r>
      <w:proofErr w:type="spellEnd"/>
      <w:r w:rsidRPr="00443B1C">
        <w:rPr>
          <w:rFonts w:ascii="Times New Roman" w:eastAsia="Times New Roman" w:hAnsi="Times New Roman" w:cs="Times New Roman"/>
          <w:b/>
          <w:sz w:val="28"/>
          <w:szCs w:val="28"/>
          <w:lang w:eastAsia="ru-RU"/>
        </w:rPr>
        <w:t xml:space="preserve"> (</w:t>
      </w:r>
      <w:proofErr w:type="spellStart"/>
      <w:r w:rsidRPr="00443B1C">
        <w:rPr>
          <w:rFonts w:ascii="Times New Roman" w:eastAsia="Times New Roman" w:hAnsi="Times New Roman" w:cs="Times New Roman"/>
          <w:b/>
          <w:sz w:val="28"/>
          <w:szCs w:val="28"/>
          <w:lang w:eastAsia="ru-RU"/>
        </w:rPr>
        <w:t>Растишка</w:t>
      </w:r>
      <w:proofErr w:type="spellEnd"/>
      <w:r w:rsidRPr="00443B1C">
        <w:rPr>
          <w:rFonts w:ascii="Times New Roman" w:eastAsia="Times New Roman" w:hAnsi="Times New Roman" w:cs="Times New Roman"/>
          <w:b/>
          <w:sz w:val="28"/>
          <w:szCs w:val="28"/>
          <w:lang w:eastAsia="ru-RU"/>
        </w:rPr>
        <w:t xml:space="preserve">, </w:t>
      </w:r>
      <w:proofErr w:type="spellStart"/>
      <w:r w:rsidRPr="00443B1C">
        <w:rPr>
          <w:rFonts w:ascii="Times New Roman" w:eastAsia="Times New Roman" w:hAnsi="Times New Roman" w:cs="Times New Roman"/>
          <w:b/>
          <w:sz w:val="28"/>
          <w:szCs w:val="28"/>
          <w:lang w:eastAsia="ru-RU"/>
        </w:rPr>
        <w:t>Данон</w:t>
      </w:r>
      <w:proofErr w:type="spellEnd"/>
      <w:r w:rsidRPr="00443B1C">
        <w:rPr>
          <w:rFonts w:ascii="Times New Roman" w:eastAsia="Times New Roman" w:hAnsi="Times New Roman" w:cs="Times New Roman"/>
          <w:b/>
          <w:sz w:val="28"/>
          <w:szCs w:val="28"/>
          <w:lang w:eastAsia="ru-RU"/>
        </w:rPr>
        <w:t xml:space="preserve"> и т. п.).</w:t>
      </w:r>
    </w:p>
    <w:p w:rsidR="00443B1C" w:rsidRPr="00443B1C" w:rsidRDefault="00443B1C" w:rsidP="00443B1C">
      <w:pPr>
        <w:spacing w:after="0" w:line="405" w:lineRule="atLeast"/>
        <w:textAlignment w:val="baseline"/>
        <w:outlineLvl w:val="2"/>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Мясо</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Мясные продукты восполняют организм ребенка витаминизированными и минеральными веществами. Красные сорта мяса повышают уровень гемоглобина. Белое мясо курицы обогащает организм детей легкоусвояемым белком.</w:t>
      </w:r>
    </w:p>
    <w:p w:rsidR="00443B1C" w:rsidRPr="00443B1C" w:rsidRDefault="00443B1C" w:rsidP="00443B1C">
      <w:pPr>
        <w:spacing w:after="0" w:line="405" w:lineRule="atLeast"/>
        <w:textAlignment w:val="baseline"/>
        <w:outlineLvl w:val="2"/>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Рыба</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443B1C">
        <w:rPr>
          <w:rFonts w:ascii="Times New Roman" w:eastAsia="Times New Roman" w:hAnsi="Times New Roman" w:cs="Times New Roman"/>
          <w:sz w:val="28"/>
          <w:szCs w:val="28"/>
          <w:lang w:eastAsia="ru-RU"/>
        </w:rPr>
        <w:t>Предпочтение отдается морской рыбе нежирных сортов. Рыбные блюда оснащены фосфором и иными полезными минералами.</w:t>
      </w:r>
    </w:p>
    <w:p w:rsidR="00443B1C" w:rsidRPr="00443B1C" w:rsidRDefault="00443B1C" w:rsidP="00443B1C">
      <w:pPr>
        <w:spacing w:after="0" w:line="405" w:lineRule="atLeast"/>
        <w:textAlignment w:val="baseline"/>
        <w:outlineLvl w:val="2"/>
        <w:rPr>
          <w:rFonts w:ascii="Times New Roman" w:eastAsia="Times New Roman" w:hAnsi="Times New Roman" w:cs="Times New Roman"/>
          <w:b/>
          <w:bCs/>
          <w:sz w:val="28"/>
          <w:szCs w:val="28"/>
          <w:lang w:eastAsia="ru-RU"/>
        </w:rPr>
      </w:pPr>
      <w:r w:rsidRPr="00443B1C">
        <w:rPr>
          <w:rFonts w:ascii="Times New Roman" w:eastAsia="Times New Roman" w:hAnsi="Times New Roman" w:cs="Times New Roman"/>
          <w:b/>
          <w:bCs/>
          <w:sz w:val="28"/>
          <w:szCs w:val="28"/>
          <w:bdr w:val="none" w:sz="0" w:space="0" w:color="auto" w:frame="1"/>
          <w:lang w:eastAsia="ru-RU"/>
        </w:rPr>
        <w:t>Овощи и фрукты</w:t>
      </w:r>
    </w:p>
    <w:p w:rsidR="00443B1C" w:rsidRPr="00443B1C" w:rsidRDefault="00443B1C" w:rsidP="00443B1C">
      <w:pPr>
        <w:spacing w:after="375" w:line="240" w:lineRule="auto"/>
        <w:textAlignment w:val="baseline"/>
        <w:rPr>
          <w:rFonts w:ascii="Times New Roman" w:eastAsia="Times New Roman" w:hAnsi="Times New Roman" w:cs="Times New Roman"/>
          <w:sz w:val="28"/>
          <w:szCs w:val="28"/>
          <w:lang w:eastAsia="ru-RU"/>
        </w:rPr>
      </w:pPr>
      <w:r w:rsidRPr="00052941">
        <w:rPr>
          <w:rFonts w:ascii="Times New Roman" w:eastAsia="Times New Roman" w:hAnsi="Times New Roman" w:cs="Times New Roman"/>
          <w:noProof/>
          <w:sz w:val="28"/>
          <w:szCs w:val="28"/>
          <w:lang w:eastAsia="ru-RU"/>
        </w:rPr>
        <w:drawing>
          <wp:inline distT="0" distB="0" distL="0" distR="0">
            <wp:extent cx="4286250" cy="2409825"/>
            <wp:effectExtent l="19050" t="0" r="0" b="0"/>
            <wp:docPr id="9" name="Рисунок 9"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вощи и фрукты"/>
                    <pic:cNvPicPr>
                      <a:picLocks noChangeAspect="1" noChangeArrowheads="1"/>
                    </pic:cNvPicPr>
                  </pic:nvPicPr>
                  <pic:blipFill>
                    <a:blip r:embed="rId13" cstate="print"/>
                    <a:srcRect/>
                    <a:stretch>
                      <a:fillRect/>
                    </a:stretch>
                  </pic:blipFill>
                  <pic:spPr bwMode="auto">
                    <a:xfrm>
                      <a:off x="0" y="0"/>
                      <a:ext cx="4286250" cy="2409825"/>
                    </a:xfrm>
                    <a:prstGeom prst="rect">
                      <a:avLst/>
                    </a:prstGeom>
                    <a:noFill/>
                    <a:ln w="9525">
                      <a:noFill/>
                      <a:miter lim="800000"/>
                      <a:headEnd/>
                      <a:tailEnd/>
                    </a:ln>
                  </pic:spPr>
                </pic:pic>
              </a:graphicData>
            </a:graphic>
          </wp:inline>
        </w:drawing>
      </w:r>
    </w:p>
    <w:p w:rsidR="00443B1C" w:rsidRDefault="00052941" w:rsidP="00443B1C">
      <w:pPr>
        <w:spacing w:after="375" w:line="240" w:lineRule="auto"/>
        <w:textAlignment w:val="baseline"/>
        <w:rPr>
          <w:rFonts w:ascii="Times New Roman" w:eastAsia="Times New Roman" w:hAnsi="Times New Roman" w:cs="Times New Roman"/>
          <w:sz w:val="28"/>
          <w:szCs w:val="28"/>
          <w:lang w:eastAsia="ru-RU"/>
        </w:rPr>
      </w:pPr>
      <w:r w:rsidRPr="00052941">
        <w:rPr>
          <w:rFonts w:ascii="Times New Roman" w:eastAsia="Times New Roman" w:hAnsi="Times New Roman" w:cs="Times New Roman"/>
          <w:sz w:val="28"/>
          <w:szCs w:val="28"/>
          <w:lang w:eastAsia="ru-RU"/>
        </w:rPr>
        <w:t xml:space="preserve">Все овощи, фрукты </w:t>
      </w:r>
      <w:r w:rsidR="00443B1C" w:rsidRPr="00443B1C">
        <w:rPr>
          <w:rFonts w:ascii="Times New Roman" w:eastAsia="Times New Roman" w:hAnsi="Times New Roman" w:cs="Times New Roman"/>
          <w:sz w:val="28"/>
          <w:szCs w:val="28"/>
          <w:lang w:eastAsia="ru-RU"/>
        </w:rPr>
        <w:t xml:space="preserve"> очень полезны для организма детей, каждый из них несет свою пользу. Эти продукты содержат в максимальном количестве различные витамины и минеральные компоненты.</w:t>
      </w:r>
    </w:p>
    <w:p w:rsidR="00262F61" w:rsidRPr="00443B1C" w:rsidRDefault="00262F61" w:rsidP="00443B1C">
      <w:pPr>
        <w:spacing w:after="37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Будьте здоровы!</w:t>
      </w:r>
    </w:p>
    <w:p w:rsidR="006E7156" w:rsidRPr="00052941" w:rsidRDefault="006E7156" w:rsidP="00443B1C">
      <w:pPr>
        <w:spacing w:after="375" w:line="240" w:lineRule="auto"/>
        <w:textAlignment w:val="baseline"/>
        <w:rPr>
          <w:sz w:val="28"/>
          <w:szCs w:val="28"/>
        </w:rPr>
      </w:pPr>
    </w:p>
    <w:sectPr w:rsidR="006E7156" w:rsidRPr="00052941" w:rsidSect="00262F61">
      <w:footerReference w:type="default" r:id="rId14"/>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AF6" w:rsidRDefault="007A5AF6" w:rsidP="00052941">
      <w:pPr>
        <w:spacing w:after="0" w:line="240" w:lineRule="auto"/>
      </w:pPr>
      <w:r>
        <w:separator/>
      </w:r>
    </w:p>
  </w:endnote>
  <w:endnote w:type="continuationSeparator" w:id="0">
    <w:p w:rsidR="007A5AF6" w:rsidRDefault="007A5AF6" w:rsidP="00052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001"/>
      <w:docPartObj>
        <w:docPartGallery w:val="Page Numbers (Bottom of Page)"/>
        <w:docPartUnique/>
      </w:docPartObj>
    </w:sdtPr>
    <w:sdtContent>
      <w:p w:rsidR="00052941" w:rsidRDefault="0013196B">
        <w:pPr>
          <w:pStyle w:val="a9"/>
          <w:jc w:val="center"/>
        </w:pPr>
        <w:fldSimple w:instr=" PAGE   \* MERGEFORMAT ">
          <w:r w:rsidR="00262F61">
            <w:rPr>
              <w:noProof/>
            </w:rPr>
            <w:t>5</w:t>
          </w:r>
        </w:fldSimple>
      </w:p>
    </w:sdtContent>
  </w:sdt>
  <w:p w:rsidR="00052941" w:rsidRDefault="000529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AF6" w:rsidRDefault="007A5AF6" w:rsidP="00052941">
      <w:pPr>
        <w:spacing w:after="0" w:line="240" w:lineRule="auto"/>
      </w:pPr>
      <w:r>
        <w:separator/>
      </w:r>
    </w:p>
  </w:footnote>
  <w:footnote w:type="continuationSeparator" w:id="0">
    <w:p w:rsidR="007A5AF6" w:rsidRDefault="007A5AF6" w:rsidP="000529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B82"/>
    <w:multiLevelType w:val="multilevel"/>
    <w:tmpl w:val="A54A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E67B8"/>
    <w:multiLevelType w:val="multilevel"/>
    <w:tmpl w:val="990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22DDE"/>
    <w:multiLevelType w:val="multilevel"/>
    <w:tmpl w:val="A65A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F54AF"/>
    <w:multiLevelType w:val="multilevel"/>
    <w:tmpl w:val="1702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01ABC"/>
    <w:multiLevelType w:val="multilevel"/>
    <w:tmpl w:val="C6F0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D1504"/>
    <w:multiLevelType w:val="multilevel"/>
    <w:tmpl w:val="E0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06084"/>
    <w:multiLevelType w:val="multilevel"/>
    <w:tmpl w:val="CCA8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9E4541"/>
    <w:multiLevelType w:val="multilevel"/>
    <w:tmpl w:val="40E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3B1C"/>
    <w:rsid w:val="00050C28"/>
    <w:rsid w:val="00052941"/>
    <w:rsid w:val="0013196B"/>
    <w:rsid w:val="00262F61"/>
    <w:rsid w:val="0039426A"/>
    <w:rsid w:val="00443B1C"/>
    <w:rsid w:val="006E7156"/>
    <w:rsid w:val="007A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56"/>
  </w:style>
  <w:style w:type="paragraph" w:styleId="2">
    <w:name w:val="heading 2"/>
    <w:basedOn w:val="a"/>
    <w:link w:val="20"/>
    <w:uiPriority w:val="9"/>
    <w:qFormat/>
    <w:rsid w:val="00443B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3B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B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3B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3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3B1C"/>
    <w:rPr>
      <w:color w:val="0000FF"/>
      <w:u w:val="single"/>
    </w:rPr>
  </w:style>
  <w:style w:type="paragraph" w:styleId="a5">
    <w:name w:val="Balloon Text"/>
    <w:basedOn w:val="a"/>
    <w:link w:val="a6"/>
    <w:uiPriority w:val="99"/>
    <w:semiHidden/>
    <w:unhideWhenUsed/>
    <w:rsid w:val="00443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B1C"/>
    <w:rPr>
      <w:rFonts w:ascii="Tahoma" w:hAnsi="Tahoma" w:cs="Tahoma"/>
      <w:sz w:val="16"/>
      <w:szCs w:val="16"/>
    </w:rPr>
  </w:style>
  <w:style w:type="paragraph" w:styleId="a7">
    <w:name w:val="header"/>
    <w:basedOn w:val="a"/>
    <w:link w:val="a8"/>
    <w:uiPriority w:val="99"/>
    <w:semiHidden/>
    <w:unhideWhenUsed/>
    <w:rsid w:val="000529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52941"/>
  </w:style>
  <w:style w:type="paragraph" w:styleId="a9">
    <w:name w:val="footer"/>
    <w:basedOn w:val="a"/>
    <w:link w:val="aa"/>
    <w:uiPriority w:val="99"/>
    <w:unhideWhenUsed/>
    <w:rsid w:val="000529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52941"/>
  </w:style>
</w:styles>
</file>

<file path=word/webSettings.xml><?xml version="1.0" encoding="utf-8"?>
<w:webSettings xmlns:r="http://schemas.openxmlformats.org/officeDocument/2006/relationships" xmlns:w="http://schemas.openxmlformats.org/wordprocessingml/2006/main">
  <w:divs>
    <w:div w:id="164055095">
      <w:bodyDiv w:val="1"/>
      <w:marLeft w:val="0"/>
      <w:marRight w:val="0"/>
      <w:marTop w:val="0"/>
      <w:marBottom w:val="0"/>
      <w:divBdr>
        <w:top w:val="none" w:sz="0" w:space="0" w:color="auto"/>
        <w:left w:val="none" w:sz="0" w:space="0" w:color="auto"/>
        <w:bottom w:val="none" w:sz="0" w:space="0" w:color="auto"/>
        <w:right w:val="none" w:sz="0" w:space="0" w:color="auto"/>
      </w:divBdr>
      <w:divsChild>
        <w:div w:id="1330913844">
          <w:marLeft w:val="0"/>
          <w:marRight w:val="0"/>
          <w:marTop w:val="0"/>
          <w:marBottom w:val="0"/>
          <w:divBdr>
            <w:top w:val="none" w:sz="0" w:space="0" w:color="auto"/>
            <w:left w:val="none" w:sz="0" w:space="0" w:color="auto"/>
            <w:bottom w:val="none" w:sz="0" w:space="0" w:color="auto"/>
            <w:right w:val="none" w:sz="0" w:space="0" w:color="auto"/>
          </w:divBdr>
          <w:divsChild>
            <w:div w:id="337931734">
              <w:marLeft w:val="0"/>
              <w:marRight w:val="0"/>
              <w:marTop w:val="0"/>
              <w:marBottom w:val="0"/>
              <w:divBdr>
                <w:top w:val="none" w:sz="0" w:space="0" w:color="auto"/>
                <w:left w:val="none" w:sz="0" w:space="0" w:color="auto"/>
                <w:bottom w:val="none" w:sz="0" w:space="0" w:color="auto"/>
                <w:right w:val="none" w:sz="0" w:space="0" w:color="auto"/>
              </w:divBdr>
            </w:div>
          </w:divsChild>
        </w:div>
        <w:div w:id="1542597465">
          <w:marLeft w:val="0"/>
          <w:marRight w:val="0"/>
          <w:marTop w:val="0"/>
          <w:marBottom w:val="0"/>
          <w:divBdr>
            <w:top w:val="none" w:sz="0" w:space="0" w:color="auto"/>
            <w:left w:val="none" w:sz="0" w:space="0" w:color="auto"/>
            <w:bottom w:val="none" w:sz="0" w:space="0" w:color="auto"/>
            <w:right w:val="none" w:sz="0" w:space="0" w:color="auto"/>
          </w:divBdr>
        </w:div>
        <w:div w:id="430320278">
          <w:marLeft w:val="0"/>
          <w:marRight w:val="0"/>
          <w:marTop w:val="0"/>
          <w:marBottom w:val="0"/>
          <w:divBdr>
            <w:top w:val="none" w:sz="0" w:space="0" w:color="auto"/>
            <w:left w:val="none" w:sz="0" w:space="0" w:color="auto"/>
            <w:bottom w:val="none" w:sz="0" w:space="0" w:color="auto"/>
            <w:right w:val="none" w:sz="0" w:space="0" w:color="auto"/>
          </w:divBdr>
        </w:div>
        <w:div w:id="156815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dsvadba.r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dsvadb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Сивков</dc:creator>
  <cp:keywords/>
  <dc:description/>
  <cp:lastModifiedBy>Виктор Сивков</cp:lastModifiedBy>
  <cp:revision>5</cp:revision>
  <dcterms:created xsi:type="dcterms:W3CDTF">2017-08-26T00:13:00Z</dcterms:created>
  <dcterms:modified xsi:type="dcterms:W3CDTF">2017-08-26T00:34:00Z</dcterms:modified>
</cp:coreProperties>
</file>