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9D" w:rsidRPr="00CD7003" w:rsidRDefault="00F7339D" w:rsidP="00312400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D7003">
        <w:rPr>
          <w:b/>
          <w:color w:val="000000"/>
          <w:sz w:val="28"/>
          <w:szCs w:val="28"/>
        </w:rPr>
        <w:t>ИНСТРУКЦИЯ</w:t>
      </w:r>
      <w:r w:rsidRPr="00CD7003">
        <w:rPr>
          <w:b/>
          <w:color w:val="000000"/>
          <w:sz w:val="28"/>
          <w:szCs w:val="28"/>
        </w:rPr>
        <w:br/>
        <w:t xml:space="preserve">О ПАТРОНАТЕ </w:t>
      </w:r>
      <w:r w:rsidR="00BA5724" w:rsidRPr="00CD7003">
        <w:rPr>
          <w:b/>
          <w:color w:val="000000"/>
          <w:sz w:val="28"/>
          <w:szCs w:val="28"/>
        </w:rPr>
        <w:t>ДЕТЕЙ</w:t>
      </w:r>
      <w:r w:rsidRPr="00CD7003">
        <w:rPr>
          <w:b/>
          <w:color w:val="000000"/>
          <w:sz w:val="28"/>
          <w:szCs w:val="28"/>
        </w:rPr>
        <w:t xml:space="preserve"> С ОСОБЕННОСТЯМИ ПСИХОФИЗИЧЕСКОГО РАЗВИТИЯ</w:t>
      </w:r>
    </w:p>
    <w:p w:rsidR="00F7339D" w:rsidRPr="00CD7003" w:rsidRDefault="00F7339D" w:rsidP="00F7339D">
      <w:pPr>
        <w:pStyle w:val="a3"/>
        <w:jc w:val="both"/>
        <w:rPr>
          <w:color w:val="000000"/>
          <w:sz w:val="28"/>
          <w:szCs w:val="28"/>
        </w:rPr>
      </w:pPr>
      <w:r w:rsidRPr="00BA5724">
        <w:rPr>
          <w:color w:val="000000"/>
          <w:sz w:val="20"/>
          <w:szCs w:val="20"/>
        </w:rPr>
        <w:br/>
      </w:r>
      <w:r w:rsidRPr="00CD7003">
        <w:rPr>
          <w:color w:val="000000"/>
          <w:sz w:val="28"/>
          <w:szCs w:val="28"/>
        </w:rPr>
        <w:t>ОБЩИЕ ПОЛОЖЕНИЯ</w:t>
      </w:r>
    </w:p>
    <w:p w:rsidR="00F7339D" w:rsidRPr="00CD7003" w:rsidRDefault="00F7339D" w:rsidP="00BA5724">
      <w:pPr>
        <w:pStyle w:val="a3"/>
        <w:rPr>
          <w:color w:val="000000"/>
          <w:sz w:val="28"/>
          <w:szCs w:val="28"/>
        </w:rPr>
      </w:pPr>
      <w:r w:rsidRPr="00CD7003">
        <w:rPr>
          <w:color w:val="000000"/>
          <w:sz w:val="28"/>
          <w:szCs w:val="28"/>
        </w:rPr>
        <w:t xml:space="preserve">1. Настоящая Инструкция о патронате лиц с особенностями психофизического развития (далее - Инструкция) регулирует содержание и порядок осуществления патроната лиц с особенностями психофизического развития учреждениями, обеспечивающими получение специального образования (далее - учреждения образования), расположенными на территории РФ, независимо от </w:t>
      </w:r>
      <w:r w:rsidR="0041718E" w:rsidRPr="00CD7003">
        <w:rPr>
          <w:color w:val="000000"/>
          <w:sz w:val="28"/>
          <w:szCs w:val="28"/>
        </w:rPr>
        <w:t xml:space="preserve"> </w:t>
      </w:r>
      <w:r w:rsidRPr="00CD7003">
        <w:rPr>
          <w:color w:val="000000"/>
          <w:sz w:val="28"/>
          <w:szCs w:val="28"/>
        </w:rPr>
        <w:t>форм собственности.</w:t>
      </w:r>
      <w:r w:rsidRPr="00CD7003">
        <w:rPr>
          <w:color w:val="000000"/>
          <w:sz w:val="28"/>
          <w:szCs w:val="28"/>
        </w:rPr>
        <w:br/>
        <w:t>2. Патронат осуществляется в отношении детей – инвалидов, неорганизованных и не посещающих ДОУ города.</w:t>
      </w:r>
      <w:r w:rsidRPr="00CD7003">
        <w:rPr>
          <w:color w:val="000000"/>
          <w:sz w:val="28"/>
          <w:szCs w:val="28"/>
        </w:rPr>
        <w:br/>
        <w:t>3. Патронат осуществляется педагогическими работниками ДОУ комбинированного вида № 53.</w:t>
      </w:r>
      <w:r w:rsidRPr="00CD7003">
        <w:rPr>
          <w:color w:val="000000"/>
          <w:sz w:val="28"/>
          <w:szCs w:val="28"/>
        </w:rPr>
        <w:br/>
        <w:t xml:space="preserve">4. К педагогическим работникам ДОУ относятся воспитатели, учителя-дефектологи, музыкальный руководитель, другие специалисты. </w:t>
      </w:r>
      <w:r w:rsidRPr="00CD7003">
        <w:rPr>
          <w:color w:val="000000"/>
          <w:sz w:val="28"/>
          <w:szCs w:val="28"/>
        </w:rPr>
        <w:br/>
      </w:r>
    </w:p>
    <w:p w:rsidR="00F7339D" w:rsidRPr="00CD7003" w:rsidRDefault="00F7339D" w:rsidP="00F7339D">
      <w:pPr>
        <w:pStyle w:val="a3"/>
        <w:jc w:val="both"/>
        <w:rPr>
          <w:color w:val="000000"/>
          <w:sz w:val="28"/>
          <w:szCs w:val="28"/>
        </w:rPr>
      </w:pPr>
      <w:r w:rsidRPr="00CD7003">
        <w:rPr>
          <w:color w:val="000000"/>
          <w:sz w:val="28"/>
          <w:szCs w:val="28"/>
        </w:rPr>
        <w:br/>
        <w:t>ЦЕЛИ И ЗАДАЧИ ОСУЩЕСТВЛЕНИЯ ПАТРОНАТА</w:t>
      </w:r>
    </w:p>
    <w:p w:rsidR="00F7339D" w:rsidRPr="00CD7003" w:rsidRDefault="00F7339D" w:rsidP="00BA5724">
      <w:pPr>
        <w:pStyle w:val="a3"/>
        <w:rPr>
          <w:color w:val="000000"/>
          <w:sz w:val="28"/>
          <w:szCs w:val="28"/>
        </w:rPr>
      </w:pPr>
      <w:r w:rsidRPr="00CD7003">
        <w:rPr>
          <w:color w:val="000000"/>
          <w:sz w:val="28"/>
          <w:szCs w:val="28"/>
        </w:rPr>
        <w:t xml:space="preserve">5. Патронат - оказание индивидуально ориентированной социально-педагогической, психолого-педагогической, социально-психологической, помощи детям-инвалидам и их представителям. </w:t>
      </w:r>
      <w:r w:rsidRPr="00CD7003">
        <w:rPr>
          <w:color w:val="000000"/>
          <w:sz w:val="28"/>
          <w:szCs w:val="28"/>
        </w:rPr>
        <w:br/>
        <w:t>6. Основными задачами патроната являются:</w:t>
      </w:r>
      <w:r w:rsidRPr="00CD7003">
        <w:rPr>
          <w:color w:val="000000"/>
          <w:sz w:val="28"/>
          <w:szCs w:val="28"/>
        </w:rPr>
        <w:br/>
        <w:t>оказание неорганизованным детям-инвалидам  своевременной квалифицированной социально-педагогической, психологической и иной помощи;</w:t>
      </w:r>
      <w:r w:rsidRPr="00CD7003">
        <w:rPr>
          <w:color w:val="000000"/>
          <w:sz w:val="28"/>
          <w:szCs w:val="28"/>
        </w:rPr>
        <w:br/>
      </w:r>
    </w:p>
    <w:p w:rsidR="00F7339D" w:rsidRPr="00CD7003" w:rsidRDefault="00F7339D" w:rsidP="00F7339D">
      <w:pPr>
        <w:pStyle w:val="a3"/>
        <w:jc w:val="both"/>
        <w:rPr>
          <w:color w:val="000000"/>
          <w:sz w:val="28"/>
          <w:szCs w:val="28"/>
        </w:rPr>
      </w:pPr>
      <w:r w:rsidRPr="00CD7003">
        <w:rPr>
          <w:color w:val="000000"/>
          <w:sz w:val="28"/>
          <w:szCs w:val="28"/>
        </w:rPr>
        <w:br/>
        <w:t>ПОРЯДОК И СОДЕРЖАНИЕ ОСУЩЕСТВЛЕНИЯ ПАТРОНАТА</w:t>
      </w:r>
    </w:p>
    <w:p w:rsidR="00F7339D" w:rsidRPr="00CD7003" w:rsidRDefault="00F7339D" w:rsidP="00BA5724">
      <w:pPr>
        <w:pStyle w:val="a3"/>
        <w:rPr>
          <w:color w:val="000000"/>
          <w:sz w:val="28"/>
          <w:szCs w:val="28"/>
        </w:rPr>
      </w:pPr>
      <w:r w:rsidRPr="00CD7003">
        <w:rPr>
          <w:color w:val="000000"/>
          <w:sz w:val="28"/>
          <w:szCs w:val="28"/>
        </w:rPr>
        <w:t>7.В целях реализации поставленных задач в учреждении образования организуется патронат детей-инвалидов, функции которого возлагаются на педагогических работников ДОУ.(руководитель учреждения образования, его заместители, педагог-психолог, педагог социальный и иные педагогические работники учреждения образования).</w:t>
      </w:r>
      <w:r w:rsidRPr="00CD7003">
        <w:rPr>
          <w:color w:val="000000"/>
          <w:sz w:val="28"/>
          <w:szCs w:val="28"/>
        </w:rPr>
        <w:br/>
        <w:t>8. Конкретный перечень педагогических работников учреждения образования, на которых возлагаются функции по осуществлению патроната, определяется руководителем учреждения образования.</w:t>
      </w:r>
      <w:r w:rsidRPr="00CD7003">
        <w:rPr>
          <w:color w:val="000000"/>
          <w:sz w:val="28"/>
          <w:szCs w:val="28"/>
        </w:rPr>
        <w:br/>
        <w:t>9. Функции патроната могут быть возложены и на отдельных педагогических работников учреждения .</w:t>
      </w:r>
      <w:r w:rsidRPr="00CD7003">
        <w:rPr>
          <w:color w:val="000000"/>
          <w:sz w:val="28"/>
          <w:szCs w:val="28"/>
        </w:rPr>
        <w:br/>
      </w:r>
      <w:r w:rsidRPr="00CD7003">
        <w:rPr>
          <w:color w:val="000000"/>
          <w:sz w:val="28"/>
          <w:szCs w:val="28"/>
        </w:rPr>
        <w:lastRenderedPageBreak/>
        <w:t>10. Основными направлениями деятельности ДОУ  по осуществлению патроната являются:</w:t>
      </w:r>
      <w:r w:rsidRPr="00CD7003">
        <w:rPr>
          <w:color w:val="000000"/>
          <w:sz w:val="28"/>
          <w:szCs w:val="28"/>
        </w:rPr>
        <w:br/>
        <w:t xml:space="preserve"> изучение  направлений и форм социальной и психолого-педагогической работы по патронату,;</w:t>
      </w:r>
      <w:r w:rsidRPr="00CD7003">
        <w:rPr>
          <w:color w:val="000000"/>
          <w:sz w:val="28"/>
          <w:szCs w:val="28"/>
        </w:rPr>
        <w:br/>
        <w:t xml:space="preserve">разработка индивидуальных программ оказания </w:t>
      </w:r>
      <w:proofErr w:type="spellStart"/>
      <w:r w:rsidRPr="00CD7003">
        <w:rPr>
          <w:color w:val="000000"/>
          <w:sz w:val="28"/>
          <w:szCs w:val="28"/>
        </w:rPr>
        <w:t>психокоррекционной</w:t>
      </w:r>
      <w:proofErr w:type="spellEnd"/>
      <w:r w:rsidRPr="00CD7003">
        <w:rPr>
          <w:color w:val="000000"/>
          <w:sz w:val="28"/>
          <w:szCs w:val="28"/>
        </w:rPr>
        <w:t xml:space="preserve">, , </w:t>
      </w:r>
      <w:r w:rsidR="0041718E" w:rsidRPr="00CD7003">
        <w:rPr>
          <w:color w:val="000000"/>
          <w:sz w:val="28"/>
          <w:szCs w:val="28"/>
        </w:rPr>
        <w:t>консультативной и иной помощи;</w:t>
      </w:r>
      <w:r w:rsidR="0041718E" w:rsidRPr="00CD7003">
        <w:rPr>
          <w:color w:val="000000"/>
          <w:sz w:val="28"/>
          <w:szCs w:val="28"/>
        </w:rPr>
        <w:br/>
      </w:r>
      <w:r w:rsidRPr="00CD7003">
        <w:rPr>
          <w:color w:val="000000"/>
          <w:sz w:val="28"/>
          <w:szCs w:val="28"/>
        </w:rPr>
        <w:t>создание условий, необходимых для успешного осуществления проектов и программ по социализации детей-</w:t>
      </w:r>
      <w:proofErr w:type="spellStart"/>
      <w:r w:rsidRPr="00CD7003">
        <w:rPr>
          <w:color w:val="000000"/>
          <w:sz w:val="28"/>
          <w:szCs w:val="28"/>
        </w:rPr>
        <w:t>нвалидов</w:t>
      </w:r>
      <w:proofErr w:type="spellEnd"/>
      <w:r w:rsidRPr="00CD7003">
        <w:rPr>
          <w:color w:val="000000"/>
          <w:sz w:val="28"/>
          <w:szCs w:val="28"/>
        </w:rPr>
        <w:t>;</w:t>
      </w:r>
      <w:r w:rsidRPr="00CD7003">
        <w:rPr>
          <w:color w:val="000000"/>
          <w:sz w:val="28"/>
          <w:szCs w:val="28"/>
        </w:rPr>
        <w:br/>
        <w:t>реализация мероприятий по социальной защите выпускников.</w:t>
      </w:r>
      <w:r w:rsidRPr="00CD7003">
        <w:rPr>
          <w:color w:val="000000"/>
          <w:sz w:val="28"/>
          <w:szCs w:val="28"/>
        </w:rPr>
        <w:br/>
        <w:t xml:space="preserve">11. Содержание работы по осуществлению патроната определяется непосредственно учреждением образования в зависимости от трудностей и проблем, возникающих у родителей детей-инвалидов. </w:t>
      </w:r>
      <w:r w:rsidRPr="00CD7003">
        <w:rPr>
          <w:color w:val="000000"/>
          <w:sz w:val="28"/>
          <w:szCs w:val="28"/>
        </w:rPr>
        <w:br/>
        <w:t>12. Учреждение образования осуществляет взаимодействие с социально-педагогическими учреждениями, центрами коррекционно-развивающего обучения и реабилитации, учреждениями внешкольного обучения и воспитания, учреждениями, обеспечивающими получение профессионально-технического, среднего специального и высшего образования, организациями здравоохранения, территориальными центрами социального обслуживания населения и другими организациями по вопросам социальной защиты инвалидов  в порядке, установленном актами законодательства.</w:t>
      </w:r>
      <w:r w:rsidRPr="00CD7003">
        <w:rPr>
          <w:color w:val="000000"/>
          <w:sz w:val="28"/>
          <w:szCs w:val="28"/>
        </w:rPr>
        <w:br/>
        <w:t xml:space="preserve">13. На </w:t>
      </w:r>
      <w:proofErr w:type="spellStart"/>
      <w:r w:rsidRPr="00CD7003">
        <w:rPr>
          <w:color w:val="000000"/>
          <w:sz w:val="28"/>
          <w:szCs w:val="28"/>
        </w:rPr>
        <w:t>каждогого</w:t>
      </w:r>
      <w:proofErr w:type="spellEnd"/>
      <w:r w:rsidRPr="00CD7003">
        <w:rPr>
          <w:color w:val="000000"/>
          <w:sz w:val="28"/>
          <w:szCs w:val="28"/>
        </w:rPr>
        <w:t xml:space="preserve"> ребёнка-</w:t>
      </w:r>
      <w:proofErr w:type="gramStart"/>
      <w:r w:rsidRPr="00CD7003">
        <w:rPr>
          <w:color w:val="000000"/>
          <w:sz w:val="28"/>
          <w:szCs w:val="28"/>
        </w:rPr>
        <w:t>инвалида  оформляется</w:t>
      </w:r>
      <w:proofErr w:type="gramEnd"/>
      <w:r w:rsidRPr="00CD7003">
        <w:rPr>
          <w:color w:val="000000"/>
          <w:sz w:val="28"/>
          <w:szCs w:val="28"/>
        </w:rPr>
        <w:t xml:space="preserve"> документация по патронатному сопровождению. Руководитель ДОУ назначает ответственного за ведение документации по патронату из числа работников учреждения образования.</w:t>
      </w:r>
      <w:r w:rsidRPr="00CD7003">
        <w:rPr>
          <w:color w:val="000000"/>
          <w:sz w:val="28"/>
          <w:szCs w:val="28"/>
        </w:rPr>
        <w:br/>
      </w:r>
    </w:p>
    <w:p w:rsidR="00F7339D" w:rsidRPr="00BA5724" w:rsidRDefault="00F7339D" w:rsidP="00F7339D">
      <w:pPr>
        <w:rPr>
          <w:rFonts w:ascii="Times New Roman" w:hAnsi="Times New Roman"/>
          <w:sz w:val="20"/>
          <w:szCs w:val="20"/>
        </w:rPr>
      </w:pPr>
    </w:p>
    <w:p w:rsidR="002F7FE3" w:rsidRDefault="002F7FE3"/>
    <w:sectPr w:rsidR="002F7FE3" w:rsidSect="006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9D"/>
    <w:rsid w:val="0004328F"/>
    <w:rsid w:val="000474A8"/>
    <w:rsid w:val="00084814"/>
    <w:rsid w:val="000904F8"/>
    <w:rsid w:val="000B347D"/>
    <w:rsid w:val="000C067D"/>
    <w:rsid w:val="000E48EF"/>
    <w:rsid w:val="000E5463"/>
    <w:rsid w:val="00132DB5"/>
    <w:rsid w:val="00167F11"/>
    <w:rsid w:val="0018105D"/>
    <w:rsid w:val="00181820"/>
    <w:rsid w:val="00196306"/>
    <w:rsid w:val="001A785A"/>
    <w:rsid w:val="001B4110"/>
    <w:rsid w:val="001C744E"/>
    <w:rsid w:val="001D4609"/>
    <w:rsid w:val="001E41BF"/>
    <w:rsid w:val="001E649E"/>
    <w:rsid w:val="00206FAE"/>
    <w:rsid w:val="00210414"/>
    <w:rsid w:val="002314D2"/>
    <w:rsid w:val="00260029"/>
    <w:rsid w:val="00271BB5"/>
    <w:rsid w:val="0027303B"/>
    <w:rsid w:val="00296CCE"/>
    <w:rsid w:val="002A6CA6"/>
    <w:rsid w:val="002C5FB7"/>
    <w:rsid w:val="002F7FE3"/>
    <w:rsid w:val="00305517"/>
    <w:rsid w:val="00310129"/>
    <w:rsid w:val="00312400"/>
    <w:rsid w:val="003341EB"/>
    <w:rsid w:val="003519A0"/>
    <w:rsid w:val="00357ADD"/>
    <w:rsid w:val="003828F2"/>
    <w:rsid w:val="003A6281"/>
    <w:rsid w:val="003B4EB4"/>
    <w:rsid w:val="003B54D7"/>
    <w:rsid w:val="003D164D"/>
    <w:rsid w:val="0041718E"/>
    <w:rsid w:val="004275FD"/>
    <w:rsid w:val="004639A7"/>
    <w:rsid w:val="00464173"/>
    <w:rsid w:val="004A1A67"/>
    <w:rsid w:val="004B0EF6"/>
    <w:rsid w:val="00501290"/>
    <w:rsid w:val="00511665"/>
    <w:rsid w:val="005165D5"/>
    <w:rsid w:val="00517E1A"/>
    <w:rsid w:val="005327A0"/>
    <w:rsid w:val="0053643E"/>
    <w:rsid w:val="00537904"/>
    <w:rsid w:val="005825D4"/>
    <w:rsid w:val="005826D4"/>
    <w:rsid w:val="005937FF"/>
    <w:rsid w:val="005A229E"/>
    <w:rsid w:val="005A7051"/>
    <w:rsid w:val="005B1AAF"/>
    <w:rsid w:val="005C79C3"/>
    <w:rsid w:val="005D6319"/>
    <w:rsid w:val="005D7A43"/>
    <w:rsid w:val="005E32BC"/>
    <w:rsid w:val="00605FE0"/>
    <w:rsid w:val="00623E0E"/>
    <w:rsid w:val="006508DD"/>
    <w:rsid w:val="00680CFB"/>
    <w:rsid w:val="00695AC0"/>
    <w:rsid w:val="006973DC"/>
    <w:rsid w:val="007100CB"/>
    <w:rsid w:val="00722AA7"/>
    <w:rsid w:val="0074092D"/>
    <w:rsid w:val="007A3D18"/>
    <w:rsid w:val="007A6CA3"/>
    <w:rsid w:val="007C1729"/>
    <w:rsid w:val="007D250F"/>
    <w:rsid w:val="007D7022"/>
    <w:rsid w:val="007F2D96"/>
    <w:rsid w:val="007F72ED"/>
    <w:rsid w:val="00803010"/>
    <w:rsid w:val="00804B75"/>
    <w:rsid w:val="00847CC4"/>
    <w:rsid w:val="00856582"/>
    <w:rsid w:val="00872B8E"/>
    <w:rsid w:val="00875D5C"/>
    <w:rsid w:val="00893DD5"/>
    <w:rsid w:val="008950D9"/>
    <w:rsid w:val="008B6661"/>
    <w:rsid w:val="008C47EB"/>
    <w:rsid w:val="00903454"/>
    <w:rsid w:val="00925305"/>
    <w:rsid w:val="009368C5"/>
    <w:rsid w:val="009446D2"/>
    <w:rsid w:val="009F1E5E"/>
    <w:rsid w:val="00A00BF6"/>
    <w:rsid w:val="00A0326B"/>
    <w:rsid w:val="00A273F7"/>
    <w:rsid w:val="00A27D9C"/>
    <w:rsid w:val="00A525F5"/>
    <w:rsid w:val="00A55BAB"/>
    <w:rsid w:val="00A63EBA"/>
    <w:rsid w:val="00A87863"/>
    <w:rsid w:val="00B11B7B"/>
    <w:rsid w:val="00B1677C"/>
    <w:rsid w:val="00B17F5A"/>
    <w:rsid w:val="00B25DB1"/>
    <w:rsid w:val="00B3733F"/>
    <w:rsid w:val="00B5619E"/>
    <w:rsid w:val="00B943B1"/>
    <w:rsid w:val="00BA5724"/>
    <w:rsid w:val="00BC5892"/>
    <w:rsid w:val="00BD6F34"/>
    <w:rsid w:val="00BE02E5"/>
    <w:rsid w:val="00C00D78"/>
    <w:rsid w:val="00C224F2"/>
    <w:rsid w:val="00C37668"/>
    <w:rsid w:val="00C5042A"/>
    <w:rsid w:val="00CA5EDC"/>
    <w:rsid w:val="00CD19D8"/>
    <w:rsid w:val="00CD7003"/>
    <w:rsid w:val="00CE0854"/>
    <w:rsid w:val="00CF6BEB"/>
    <w:rsid w:val="00D133C1"/>
    <w:rsid w:val="00D1535F"/>
    <w:rsid w:val="00D646AB"/>
    <w:rsid w:val="00D65CCB"/>
    <w:rsid w:val="00DA0AF9"/>
    <w:rsid w:val="00DB1642"/>
    <w:rsid w:val="00DD6018"/>
    <w:rsid w:val="00DF2F4B"/>
    <w:rsid w:val="00DF6E8B"/>
    <w:rsid w:val="00E00027"/>
    <w:rsid w:val="00E16F69"/>
    <w:rsid w:val="00E66C79"/>
    <w:rsid w:val="00E67683"/>
    <w:rsid w:val="00E7579B"/>
    <w:rsid w:val="00E80563"/>
    <w:rsid w:val="00EA58DD"/>
    <w:rsid w:val="00EA6DB0"/>
    <w:rsid w:val="00EB532B"/>
    <w:rsid w:val="00EB6C44"/>
    <w:rsid w:val="00EB748B"/>
    <w:rsid w:val="00ED504B"/>
    <w:rsid w:val="00F21B75"/>
    <w:rsid w:val="00F51E5B"/>
    <w:rsid w:val="00F6330F"/>
    <w:rsid w:val="00F7339D"/>
    <w:rsid w:val="00F96017"/>
    <w:rsid w:val="00FA7A50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AA6C-6601-4F7B-9E69-66A77E58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XE</cp:lastModifiedBy>
  <cp:revision>5</cp:revision>
  <cp:lastPrinted>2015-09-10T23:45:00Z</cp:lastPrinted>
  <dcterms:created xsi:type="dcterms:W3CDTF">2015-09-10T03:48:00Z</dcterms:created>
  <dcterms:modified xsi:type="dcterms:W3CDTF">2015-10-09T03:53:00Z</dcterms:modified>
</cp:coreProperties>
</file>